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0A46C" w14:textId="430FC3C7" w:rsidR="00221B97" w:rsidRPr="004E165F" w:rsidRDefault="00221B97" w:rsidP="00C35C2D">
      <w:pPr>
        <w:jc w:val="right"/>
        <w:rPr>
          <w:b/>
          <w:bCs/>
          <w:i/>
          <w:iCs/>
          <w:sz w:val="18"/>
          <w:szCs w:val="18"/>
          <w:u w:val="single"/>
        </w:rPr>
      </w:pPr>
      <w:r w:rsidRPr="004E165F">
        <w:rPr>
          <w:b/>
          <w:bCs/>
          <w:i/>
          <w:iCs/>
          <w:sz w:val="18"/>
          <w:szCs w:val="18"/>
          <w:u w:val="single"/>
        </w:rPr>
        <w:t>Załącznik Nr 4 do Opisu Przedmiotu Zamówienia Dział I</w:t>
      </w:r>
      <w:r w:rsidR="00C35C2D" w:rsidRPr="004E165F">
        <w:rPr>
          <w:b/>
          <w:bCs/>
          <w:i/>
          <w:iCs/>
          <w:sz w:val="18"/>
          <w:szCs w:val="18"/>
          <w:u w:val="single"/>
        </w:rPr>
        <w:t>T</w:t>
      </w:r>
    </w:p>
    <w:p w14:paraId="17BEF206" w14:textId="77777777" w:rsidR="00C35C2D" w:rsidRPr="004E165F" w:rsidRDefault="00221B97" w:rsidP="004E165F">
      <w:pPr>
        <w:spacing w:line="240" w:lineRule="auto"/>
        <w:rPr>
          <w:sz w:val="18"/>
          <w:szCs w:val="18"/>
        </w:rPr>
      </w:pPr>
      <w:r w:rsidRPr="004E165F">
        <w:rPr>
          <w:sz w:val="18"/>
          <w:szCs w:val="18"/>
        </w:rPr>
        <w:t xml:space="preserve">Rozważamy umiejscowienie 2 szaf </w:t>
      </w:r>
      <w:proofErr w:type="spellStart"/>
      <w:r w:rsidRPr="004E165F">
        <w:rPr>
          <w:sz w:val="18"/>
          <w:szCs w:val="18"/>
        </w:rPr>
        <w:t>rack</w:t>
      </w:r>
      <w:proofErr w:type="spellEnd"/>
      <w:r w:rsidRPr="004E165F">
        <w:rPr>
          <w:sz w:val="18"/>
          <w:szCs w:val="18"/>
        </w:rPr>
        <w:t xml:space="preserve"> 42 min. 100 cm głębokości.</w:t>
      </w:r>
    </w:p>
    <w:p w14:paraId="208A6D88" w14:textId="77777777" w:rsidR="004E165F" w:rsidRPr="004E165F" w:rsidRDefault="00C35C2D" w:rsidP="004E165F">
      <w:pPr>
        <w:spacing w:line="240" w:lineRule="auto"/>
        <w:rPr>
          <w:sz w:val="18"/>
          <w:szCs w:val="18"/>
        </w:rPr>
      </w:pPr>
      <w:r w:rsidRPr="004E165F">
        <w:rPr>
          <w:sz w:val="18"/>
          <w:szCs w:val="18"/>
        </w:rPr>
        <w:t>Wymiary, wysokość i powierzchnia do uzgodnienia w trakcie realizacji prac projektowych.</w:t>
      </w:r>
      <w:r w:rsidR="00221B97" w:rsidRPr="004E165F">
        <w:rPr>
          <w:sz w:val="18"/>
          <w:szCs w:val="18"/>
        </w:rPr>
        <w:br/>
      </w:r>
      <w:r w:rsidR="004E165F" w:rsidRPr="004E165F">
        <w:rPr>
          <w:sz w:val="18"/>
          <w:szCs w:val="18"/>
        </w:rPr>
        <w:t>Serwerownia musi być wydzielona pożarowo od potencjalnych badań na hali– jest to wymóg rozporządzenia i przepisów technicznych.</w:t>
      </w:r>
    </w:p>
    <w:p w14:paraId="7998C45B" w14:textId="63DD6C06" w:rsidR="004E165F" w:rsidRPr="004E165F" w:rsidRDefault="004E165F" w:rsidP="004E165F">
      <w:pPr>
        <w:spacing w:line="240" w:lineRule="auto"/>
        <w:rPr>
          <w:sz w:val="18"/>
          <w:szCs w:val="18"/>
        </w:rPr>
      </w:pPr>
      <w:r w:rsidRPr="004E165F">
        <w:rPr>
          <w:sz w:val="18"/>
          <w:szCs w:val="18"/>
        </w:rPr>
        <w:t xml:space="preserve">•Doprowadzenie światłowodowe do hali </w:t>
      </w:r>
      <w:r w:rsidR="009C02EF" w:rsidRPr="004E165F">
        <w:rPr>
          <w:sz w:val="18"/>
          <w:szCs w:val="18"/>
        </w:rPr>
        <w:t>zakończone</w:t>
      </w:r>
      <w:r w:rsidRPr="004E165F">
        <w:rPr>
          <w:sz w:val="18"/>
          <w:szCs w:val="18"/>
        </w:rPr>
        <w:t xml:space="preserve"> krosownicą</w:t>
      </w:r>
    </w:p>
    <w:p w14:paraId="315B327A" w14:textId="1E1FED92" w:rsidR="004E165F" w:rsidRPr="004E165F" w:rsidRDefault="004E165F" w:rsidP="004E165F">
      <w:pPr>
        <w:spacing w:line="240" w:lineRule="auto"/>
        <w:rPr>
          <w:sz w:val="18"/>
          <w:szCs w:val="18"/>
        </w:rPr>
      </w:pPr>
      <w:r w:rsidRPr="004E165F">
        <w:rPr>
          <w:sz w:val="18"/>
          <w:szCs w:val="18"/>
        </w:rPr>
        <w:t>•Konstrukcja niepalna: ściany murowane, podłogi niepalne i antystatyczne, drzwi o podwyższonej odporności ogniowej. Kontrola dostępu i kamery w środku i na zewnątrz</w:t>
      </w:r>
    </w:p>
    <w:p w14:paraId="673704AA" w14:textId="6FA93768" w:rsidR="004E165F" w:rsidRPr="004E165F" w:rsidRDefault="004E165F" w:rsidP="004E165F">
      <w:pPr>
        <w:spacing w:line="240" w:lineRule="auto"/>
        <w:rPr>
          <w:sz w:val="18"/>
          <w:szCs w:val="18"/>
        </w:rPr>
      </w:pPr>
      <w:r w:rsidRPr="004E165F">
        <w:rPr>
          <w:sz w:val="18"/>
          <w:szCs w:val="18"/>
        </w:rPr>
        <w:t xml:space="preserve">   •Wymagany jest system automatycznego gaszenia gazem - </w:t>
      </w:r>
      <w:r w:rsidR="009C02EF" w:rsidRPr="004E165F">
        <w:rPr>
          <w:sz w:val="18"/>
          <w:szCs w:val="18"/>
        </w:rPr>
        <w:t>rozwiązanie</w:t>
      </w:r>
      <w:r w:rsidRPr="004E165F">
        <w:rPr>
          <w:sz w:val="18"/>
          <w:szCs w:val="18"/>
        </w:rPr>
        <w:t xml:space="preserve"> dedykowane dla serwerowni. System powinien obejmować detekcję dymu na wczesnym etapie (zasysającą). </w:t>
      </w:r>
      <w:r w:rsidRPr="004E165F">
        <w:rPr>
          <w:sz w:val="18"/>
          <w:szCs w:val="18"/>
        </w:rPr>
        <w:tab/>
      </w:r>
    </w:p>
    <w:p w14:paraId="44BAEDA9" w14:textId="314464A0" w:rsidR="004E165F" w:rsidRPr="004E165F" w:rsidRDefault="004E165F" w:rsidP="004E165F">
      <w:pPr>
        <w:spacing w:line="240" w:lineRule="auto"/>
        <w:rPr>
          <w:sz w:val="18"/>
          <w:szCs w:val="18"/>
        </w:rPr>
      </w:pPr>
      <w:r w:rsidRPr="004E165F">
        <w:rPr>
          <w:sz w:val="18"/>
          <w:szCs w:val="18"/>
        </w:rPr>
        <w:t>     •Szafy serwerowe powinny być dostarczone przez wykonawcę w ramach inwestycji, najlepiej z już podłączonymi systemami gaszenia.</w:t>
      </w:r>
    </w:p>
    <w:p w14:paraId="523C488E" w14:textId="5F78283F" w:rsidR="004E165F" w:rsidRPr="004E165F" w:rsidRDefault="004E165F" w:rsidP="004E165F">
      <w:pPr>
        <w:spacing w:line="240" w:lineRule="auto"/>
        <w:rPr>
          <w:sz w:val="18"/>
          <w:szCs w:val="18"/>
        </w:rPr>
      </w:pPr>
      <w:r w:rsidRPr="004E165F">
        <w:rPr>
          <w:sz w:val="18"/>
          <w:szCs w:val="18"/>
        </w:rPr>
        <w:t>•Serwerownia musi mieć oddzielne, redundantne zasilanie – dwa niezależne obwody zasilające, dwa UPS-y dla wysokiej dostępności, alternatywnie generator prądotwórczy lub możliwość szybkiego przełączenia na generator. Tutaj pozostawiam do oceny Waszej jak rozwiązać zasilanie. To tylko podpowiedz jak jest to w standardzie.</w:t>
      </w:r>
    </w:p>
    <w:p w14:paraId="6DB85975" w14:textId="478F738A" w:rsidR="004E165F" w:rsidRPr="004E165F" w:rsidRDefault="004E165F" w:rsidP="004E165F">
      <w:pPr>
        <w:spacing w:line="240" w:lineRule="auto"/>
        <w:rPr>
          <w:sz w:val="18"/>
          <w:szCs w:val="18"/>
        </w:rPr>
      </w:pPr>
      <w:r w:rsidRPr="004E165F">
        <w:rPr>
          <w:sz w:val="18"/>
          <w:szCs w:val="18"/>
        </w:rPr>
        <w:t>•Każda szafa serwerowa powinna mieć dwa zasilające PDU (Power Distribution Unit) podłączone niezależnie do różnych cewek UPS-ów.</w:t>
      </w:r>
    </w:p>
    <w:p w14:paraId="544CD098" w14:textId="5500D77B" w:rsidR="004E165F" w:rsidRPr="004E165F" w:rsidRDefault="004E165F" w:rsidP="004E165F">
      <w:pPr>
        <w:spacing w:line="240" w:lineRule="auto"/>
        <w:rPr>
          <w:sz w:val="18"/>
          <w:szCs w:val="18"/>
        </w:rPr>
      </w:pPr>
      <w:r w:rsidRPr="004E165F">
        <w:rPr>
          <w:sz w:val="18"/>
          <w:szCs w:val="18"/>
        </w:rPr>
        <w:t>•Rozdzielnica zasilająca musi być fizycznie odseparowana od głównego układu hali.</w:t>
      </w:r>
    </w:p>
    <w:p w14:paraId="21EB310F" w14:textId="6229DF7A" w:rsidR="004E165F" w:rsidRPr="004E165F" w:rsidRDefault="004E165F" w:rsidP="004E165F">
      <w:pPr>
        <w:spacing w:line="240" w:lineRule="auto"/>
        <w:rPr>
          <w:sz w:val="18"/>
          <w:szCs w:val="18"/>
        </w:rPr>
      </w:pPr>
      <w:r w:rsidRPr="004E165F">
        <w:rPr>
          <w:sz w:val="18"/>
          <w:szCs w:val="18"/>
        </w:rPr>
        <w:t>•Lokalizacja ponad poziomem gruntu – aby zminimalizować ryzyko zalania.</w:t>
      </w:r>
    </w:p>
    <w:p w14:paraId="56C5DE1F" w14:textId="72F13C0E" w:rsidR="004E165F" w:rsidRPr="004E165F" w:rsidRDefault="004E165F" w:rsidP="004E165F">
      <w:pPr>
        <w:spacing w:line="240" w:lineRule="auto"/>
        <w:rPr>
          <w:sz w:val="18"/>
          <w:szCs w:val="18"/>
        </w:rPr>
      </w:pPr>
      <w:r w:rsidRPr="004E165F">
        <w:rPr>
          <w:sz w:val="18"/>
          <w:szCs w:val="18"/>
        </w:rPr>
        <w:t>•Brak okien, kontrola dostępu wyłącznie dla uprawnionych osób. Jak da rade to małe pomieszczenie na biurko i prace osoby administratora sieci, jak nie da rady to miejsce na biurko i krzesło z szafka.</w:t>
      </w:r>
    </w:p>
    <w:p w14:paraId="27767953" w14:textId="564FEEA4" w:rsidR="00DC0297" w:rsidRPr="004E165F" w:rsidRDefault="004E165F" w:rsidP="004E165F">
      <w:pPr>
        <w:spacing w:line="240" w:lineRule="auto"/>
        <w:rPr>
          <w:sz w:val="18"/>
          <w:szCs w:val="18"/>
        </w:rPr>
      </w:pPr>
      <w:r w:rsidRPr="004E165F">
        <w:rPr>
          <w:sz w:val="18"/>
          <w:szCs w:val="18"/>
        </w:rPr>
        <w:t>•System monitoringu, czujniki wilgotności, temperatury, dymu.</w:t>
      </w:r>
      <w:r w:rsidR="00221B97" w:rsidRPr="004E165F">
        <w:rPr>
          <w:sz w:val="18"/>
          <w:szCs w:val="18"/>
        </w:rPr>
        <w:br/>
        <w:t>Planowane urządzenia pasywne:</w:t>
      </w:r>
      <w:r w:rsidR="00221B97" w:rsidRPr="004E165F">
        <w:rPr>
          <w:sz w:val="18"/>
          <w:szCs w:val="18"/>
        </w:rPr>
        <w:br/>
        <w:t xml:space="preserve">- </w:t>
      </w:r>
      <w:proofErr w:type="spellStart"/>
      <w:r w:rsidR="00221B97" w:rsidRPr="004E165F">
        <w:rPr>
          <w:sz w:val="18"/>
          <w:szCs w:val="18"/>
        </w:rPr>
        <w:t>patchpanele</w:t>
      </w:r>
      <w:proofErr w:type="spellEnd"/>
      <w:r w:rsidR="00221B97" w:rsidRPr="004E165F">
        <w:rPr>
          <w:sz w:val="18"/>
          <w:szCs w:val="18"/>
        </w:rPr>
        <w:t xml:space="preserve"> na przewody miedziane</w:t>
      </w:r>
      <w:r w:rsidR="00221B97" w:rsidRPr="004E165F">
        <w:rPr>
          <w:sz w:val="18"/>
          <w:szCs w:val="18"/>
        </w:rPr>
        <w:br/>
        <w:t xml:space="preserve">- </w:t>
      </w:r>
      <w:proofErr w:type="spellStart"/>
      <w:r w:rsidR="00221B97" w:rsidRPr="004E165F">
        <w:rPr>
          <w:sz w:val="18"/>
          <w:szCs w:val="18"/>
        </w:rPr>
        <w:t>patchpanele</w:t>
      </w:r>
      <w:proofErr w:type="spellEnd"/>
      <w:r w:rsidR="00221B97" w:rsidRPr="004E165F">
        <w:rPr>
          <w:sz w:val="18"/>
          <w:szCs w:val="18"/>
        </w:rPr>
        <w:t xml:space="preserve"> z konektorami na światłowody</w:t>
      </w:r>
      <w:r w:rsidR="00221B97" w:rsidRPr="004E165F">
        <w:rPr>
          <w:sz w:val="18"/>
          <w:szCs w:val="18"/>
        </w:rPr>
        <w:br/>
        <w:t>- przełącznice światłowodowe</w:t>
      </w:r>
      <w:r w:rsidR="00221B97" w:rsidRPr="004E165F">
        <w:rPr>
          <w:sz w:val="18"/>
          <w:szCs w:val="18"/>
        </w:rPr>
        <w:br/>
        <w:t xml:space="preserve">- </w:t>
      </w:r>
      <w:proofErr w:type="spellStart"/>
      <w:r w:rsidR="00221B97" w:rsidRPr="004E165F">
        <w:rPr>
          <w:sz w:val="18"/>
          <w:szCs w:val="18"/>
        </w:rPr>
        <w:t>organizery</w:t>
      </w:r>
      <w:proofErr w:type="spellEnd"/>
      <w:r w:rsidR="00221B97" w:rsidRPr="004E165F">
        <w:rPr>
          <w:sz w:val="18"/>
          <w:szCs w:val="18"/>
        </w:rPr>
        <w:t xml:space="preserve"> kabli</w:t>
      </w:r>
      <w:r w:rsidR="00221B97" w:rsidRPr="004E165F">
        <w:rPr>
          <w:sz w:val="18"/>
          <w:szCs w:val="18"/>
        </w:rPr>
        <w:br/>
        <w:t>Planowane urządzenia wymagające chłodzenia:</w:t>
      </w:r>
      <w:r w:rsidR="00221B97" w:rsidRPr="004E165F">
        <w:rPr>
          <w:sz w:val="18"/>
          <w:szCs w:val="18"/>
        </w:rPr>
        <w:br/>
        <w:t>- 3 szt. serwer 2-4U 2x1100W</w:t>
      </w:r>
      <w:r w:rsidR="00221B97" w:rsidRPr="004E165F">
        <w:rPr>
          <w:sz w:val="18"/>
          <w:szCs w:val="18"/>
        </w:rPr>
        <w:br/>
        <w:t>- 4 szt. przełącznik sieciowy 1U 100W</w:t>
      </w:r>
      <w:r w:rsidR="00221B97" w:rsidRPr="004E165F">
        <w:rPr>
          <w:sz w:val="18"/>
          <w:szCs w:val="18"/>
        </w:rPr>
        <w:br/>
        <w:t xml:space="preserve">- 1 szt. przełącznik sieciowy </w:t>
      </w:r>
      <w:proofErr w:type="spellStart"/>
      <w:r w:rsidR="00221B97" w:rsidRPr="004E165F">
        <w:rPr>
          <w:sz w:val="18"/>
          <w:szCs w:val="18"/>
        </w:rPr>
        <w:t>PoE</w:t>
      </w:r>
      <w:proofErr w:type="spellEnd"/>
      <w:r w:rsidR="00221B97" w:rsidRPr="004E165F">
        <w:rPr>
          <w:sz w:val="18"/>
          <w:szCs w:val="18"/>
        </w:rPr>
        <w:t xml:space="preserve"> 400W</w:t>
      </w:r>
      <w:r w:rsidR="00221B97" w:rsidRPr="004E165F">
        <w:rPr>
          <w:sz w:val="18"/>
          <w:szCs w:val="18"/>
        </w:rPr>
        <w:br/>
        <w:t>- 2 szt. router 200W</w:t>
      </w:r>
      <w:r w:rsidR="00221B97" w:rsidRPr="004E165F">
        <w:rPr>
          <w:sz w:val="18"/>
          <w:szCs w:val="18"/>
        </w:rPr>
        <w:br/>
        <w:t>- 2 szt. Zasilacze UPS 2-8U</w:t>
      </w:r>
      <w:r w:rsidR="00221B97" w:rsidRPr="004E165F">
        <w:rPr>
          <w:sz w:val="18"/>
          <w:szCs w:val="18"/>
        </w:rPr>
        <w:br/>
        <w:t xml:space="preserve">- 1 szt. </w:t>
      </w:r>
      <w:proofErr w:type="spellStart"/>
      <w:r w:rsidR="00221B97" w:rsidRPr="004E165F">
        <w:rPr>
          <w:sz w:val="18"/>
          <w:szCs w:val="18"/>
        </w:rPr>
        <w:t>kvm</w:t>
      </w:r>
      <w:proofErr w:type="spellEnd"/>
      <w:r w:rsidR="00221B97" w:rsidRPr="004E165F">
        <w:rPr>
          <w:sz w:val="18"/>
          <w:szCs w:val="18"/>
        </w:rPr>
        <w:t xml:space="preserve"> 1U 100W</w:t>
      </w:r>
      <w:r w:rsidR="00221B97" w:rsidRPr="004E165F">
        <w:rPr>
          <w:sz w:val="18"/>
          <w:szCs w:val="18"/>
        </w:rPr>
        <w:br/>
        <w:t>Sugerowane elementy usprawniające prace kontenera:</w:t>
      </w:r>
      <w:r w:rsidR="00221B97" w:rsidRPr="004E165F">
        <w:rPr>
          <w:sz w:val="18"/>
          <w:szCs w:val="18"/>
        </w:rPr>
        <w:br/>
        <w:t>- podłoga techniczna na okablowanie</w:t>
      </w:r>
      <w:r w:rsidR="00221B97" w:rsidRPr="004E165F">
        <w:rPr>
          <w:sz w:val="18"/>
          <w:szCs w:val="18"/>
        </w:rPr>
        <w:br/>
        <w:t>- korytka tras kablowych (pod sufitem)</w:t>
      </w:r>
      <w:r w:rsidR="00221B97" w:rsidRPr="004E165F">
        <w:rPr>
          <w:sz w:val="18"/>
          <w:szCs w:val="18"/>
        </w:rPr>
        <w:br/>
        <w:t xml:space="preserve">- system gaszenia </w:t>
      </w:r>
      <w:proofErr w:type="spellStart"/>
      <w:r w:rsidR="00221B97" w:rsidRPr="004E165F">
        <w:rPr>
          <w:sz w:val="18"/>
          <w:szCs w:val="18"/>
        </w:rPr>
        <w:t>ppoż</w:t>
      </w:r>
      <w:proofErr w:type="spellEnd"/>
      <w:r w:rsidR="00221B97" w:rsidRPr="004E165F">
        <w:rPr>
          <w:sz w:val="18"/>
          <w:szCs w:val="18"/>
        </w:rPr>
        <w:t xml:space="preserve"> (np. gazami lub inny)</w:t>
      </w:r>
      <w:r w:rsidR="00221B97" w:rsidRPr="004E165F">
        <w:rPr>
          <w:sz w:val="18"/>
          <w:szCs w:val="18"/>
        </w:rPr>
        <w:br/>
        <w:t>- system kamer 360 stopni z rejestracją audio/video</w:t>
      </w:r>
      <w:r w:rsidR="00221B97" w:rsidRPr="004E165F">
        <w:rPr>
          <w:sz w:val="18"/>
          <w:szCs w:val="18"/>
        </w:rPr>
        <w:br/>
        <w:t>- system monitorowania środowiska (temp., wilgotność, etc.)</w:t>
      </w:r>
      <w:r w:rsidR="00221B97" w:rsidRPr="004E165F">
        <w:rPr>
          <w:sz w:val="18"/>
          <w:szCs w:val="18"/>
        </w:rPr>
        <w:br/>
        <w:t>- zautomatyzowane monitorowanie i regulacja temp. pomieszczenia</w:t>
      </w:r>
      <w:r w:rsidR="00221B97" w:rsidRPr="004E165F">
        <w:rPr>
          <w:sz w:val="18"/>
          <w:szCs w:val="18"/>
        </w:rPr>
        <w:br/>
        <w:t>- agregat prądotwórczy o nadmiarowości +20%</w:t>
      </w:r>
      <w:r w:rsidR="00221B97" w:rsidRPr="004E165F">
        <w:rPr>
          <w:sz w:val="18"/>
          <w:szCs w:val="18"/>
        </w:rPr>
        <w:br/>
        <w:t>- system kontroli dostępu</w:t>
      </w:r>
      <w:r w:rsidR="00221B97" w:rsidRPr="004E165F">
        <w:rPr>
          <w:sz w:val="18"/>
          <w:szCs w:val="18"/>
        </w:rPr>
        <w:br/>
        <w:t>- większa odporność ogniowa, zabezpieczenie przed zalaniem, ulewami</w:t>
      </w:r>
      <w:r w:rsidR="00221B97" w:rsidRPr="004E165F">
        <w:rPr>
          <w:sz w:val="18"/>
          <w:szCs w:val="18"/>
        </w:rPr>
        <w:br/>
        <w:t>- odporność na warunki atmosferyczne, odporność na wandalizm, spadające gałęzie, etc.</w:t>
      </w:r>
      <w:r w:rsidR="00221B97" w:rsidRPr="004E165F">
        <w:rPr>
          <w:sz w:val="18"/>
          <w:szCs w:val="18"/>
        </w:rPr>
        <w:br/>
        <w:t>- izolacja techniczna, odporność na wilgoć</w:t>
      </w:r>
      <w:r w:rsidR="00221B97" w:rsidRPr="004E165F">
        <w:rPr>
          <w:sz w:val="18"/>
          <w:szCs w:val="18"/>
        </w:rPr>
        <w:br/>
        <w:t>- możliwość szybkiego przemieszczenia kontenera w razie konieczności</w:t>
      </w:r>
      <w:r w:rsidR="00221B97" w:rsidRPr="004E165F">
        <w:rPr>
          <w:sz w:val="18"/>
          <w:szCs w:val="18"/>
        </w:rPr>
        <w:br/>
        <w:t>- zminimalizowana głośność kontenera podczas uruchomionego agregatu</w:t>
      </w:r>
      <w:r w:rsidR="00221B97" w:rsidRPr="004E165F">
        <w:rPr>
          <w:sz w:val="18"/>
          <w:szCs w:val="18"/>
        </w:rPr>
        <w:br/>
      </w:r>
    </w:p>
    <w:sectPr w:rsidR="00DC0297" w:rsidRPr="004E1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B97"/>
    <w:rsid w:val="000F1A8D"/>
    <w:rsid w:val="0020630B"/>
    <w:rsid w:val="00221B97"/>
    <w:rsid w:val="004E165F"/>
    <w:rsid w:val="00714296"/>
    <w:rsid w:val="009C02EF"/>
    <w:rsid w:val="009F5545"/>
    <w:rsid w:val="00AD3FEA"/>
    <w:rsid w:val="00C35C2D"/>
    <w:rsid w:val="00D8046B"/>
    <w:rsid w:val="00DC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EE001"/>
  <w15:chartTrackingRefBased/>
  <w15:docId w15:val="{14877408-21D6-4B10-BF3F-7E72EF1E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21B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21B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21B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1B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21B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21B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21B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21B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21B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1B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21B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21B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1B9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21B9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21B9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21B9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21B9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21B9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21B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21B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21B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21B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21B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21B9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21B9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21B9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21B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21B9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21B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408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kkurdej</dc:creator>
  <cp:keywords/>
  <dc:description/>
  <cp:lastModifiedBy>kkurdej</cp:lastModifiedBy>
  <cp:revision>5</cp:revision>
  <cp:lastPrinted>2025-09-03T09:13:00Z</cp:lastPrinted>
  <dcterms:created xsi:type="dcterms:W3CDTF">2025-08-26T07:11:00Z</dcterms:created>
  <dcterms:modified xsi:type="dcterms:W3CDTF">2025-10-30T06:56:00Z</dcterms:modified>
</cp:coreProperties>
</file>