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968"/>
        <w:gridCol w:w="5546"/>
      </w:tblGrid>
      <w:tr w:rsidR="00C45248" w:rsidRPr="004C625A" w14:paraId="0C181817" w14:textId="77777777" w:rsidTr="00567A3A">
        <w:trPr>
          <w:trHeight w:hRule="exact" w:val="454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481" w14:textId="77777777" w:rsidR="00631649" w:rsidRPr="00C46EAF" w:rsidRDefault="00631649" w:rsidP="00AE7F9F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Zakres procesu:</w:t>
            </w:r>
          </w:p>
          <w:p w14:paraId="5F552A33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4C625A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Scope of process:</w:t>
            </w:r>
          </w:p>
          <w:p w14:paraId="6140CF5A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</w:p>
          <w:p w14:paraId="0E5F8DF5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02D5B6D1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5BD315FD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265EF384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23B0CE45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50E5F333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20AFC5F8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4BFF6F3E" w14:textId="6696CD39" w:rsidR="00631649" w:rsidRPr="00512B22" w:rsidRDefault="00631649" w:rsidP="00A04AAB">
            <w:pPr>
              <w:pStyle w:val="TableText"/>
              <w:ind w:left="171" w:right="99"/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</w:pP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</w:t>
            </w:r>
            <w:r w:rsidR="003B2B5E"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OTE</w:t>
            </w: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:</w:t>
            </w:r>
          </w:p>
          <w:p w14:paraId="215B7052" w14:textId="1B8FE39F" w:rsidR="00631649" w:rsidRPr="0027185D" w:rsidRDefault="00631649" w:rsidP="000E733E">
            <w:pPr>
              <w:pStyle w:val="TableText"/>
              <w:ind w:left="171" w:right="99"/>
              <w:rPr>
                <w:rFonts w:ascii="Arial Narrow" w:hAnsi="Arial Narrow" w:cs="Arial"/>
                <w:iCs/>
                <w:sz w:val="14"/>
                <w:szCs w:val="14"/>
              </w:rPr>
            </w:pPr>
            <w:r w:rsidRPr="00512B22">
              <w:rPr>
                <w:rFonts w:ascii="Arial Narrow" w:hAnsi="Arial Narrow" w:cs="Tahoma"/>
                <w:color w:val="FF0000"/>
                <w:sz w:val="14"/>
                <w:szCs w:val="14"/>
              </w:rPr>
              <w:t xml:space="preserve">Należy zaznaczyć wyłącznie jedno pole </w:t>
            </w:r>
            <w:r w:rsidR="0027185D" w:rsidRPr="0027185D">
              <w:rPr>
                <w:rFonts w:ascii="Arial Narrow" w:hAnsi="Arial Narrow" w:cs="Tahoma"/>
                <w:i/>
                <w:color w:val="FF0000"/>
                <w:sz w:val="14"/>
                <w:szCs w:val="14"/>
              </w:rPr>
              <w:t>Only one box should be checked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89D" w14:textId="52CA7B47" w:rsidR="00631649" w:rsidRPr="004C625A" w:rsidRDefault="00631649" w:rsidP="000E733E">
            <w:pPr>
              <w:jc w:val="center"/>
              <w:rPr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DB0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0C2B" w14:textId="04609263" w:rsidR="00631649" w:rsidRPr="00D164CB" w:rsidRDefault="00631649" w:rsidP="000E733E">
            <w:pPr>
              <w:pStyle w:val="TableText"/>
              <w:ind w:right="99"/>
              <w:rPr>
                <w:rFonts w:ascii="Arial Narrow" w:hAnsi="Arial Narrow" w:cs="Tahoma"/>
                <w:color w:val="auto"/>
                <w:sz w:val="18"/>
                <w:szCs w:val="18"/>
              </w:rPr>
            </w:pPr>
            <w:r w:rsidRPr="00D164CB">
              <w:rPr>
                <w:rFonts w:ascii="Arial Narrow" w:hAnsi="Arial Narrow" w:cs="Tahoma"/>
                <w:b/>
                <w:color w:val="auto"/>
                <w:sz w:val="18"/>
                <w:szCs w:val="18"/>
              </w:rPr>
              <w:t>Wydanie</w:t>
            </w:r>
            <w:r w:rsidRPr="00D164CB">
              <w:rPr>
                <w:rFonts w:ascii="Arial Narrow" w:hAnsi="Arial Narrow" w:cs="Tahoma"/>
                <w:color w:val="auto"/>
                <w:sz w:val="18"/>
                <w:szCs w:val="18"/>
              </w:rPr>
              <w:t xml:space="preserve"> </w:t>
            </w:r>
            <w:r w:rsidR="00D164CB" w:rsidRPr="00D164CB">
              <w:rPr>
                <w:rFonts w:ascii="Arial Narrow" w:hAnsi="Arial Narrow" w:cs="Tahoma"/>
                <w:color w:val="auto"/>
                <w:sz w:val="18"/>
                <w:szCs w:val="18"/>
              </w:rPr>
              <w:t>Europejskiej</w:t>
            </w:r>
            <w:r w:rsidRPr="00D164CB">
              <w:rPr>
                <w:rFonts w:ascii="Arial Narrow" w:hAnsi="Arial Narrow" w:cs="Tahoma"/>
                <w:color w:val="auto"/>
                <w:sz w:val="18"/>
                <w:szCs w:val="18"/>
              </w:rPr>
              <w:t xml:space="preserve"> Oceny Technicznej </w:t>
            </w:r>
          </w:p>
          <w:p w14:paraId="79D8C55A" w14:textId="1339F6DB" w:rsidR="00631649" w:rsidRPr="00D164CB" w:rsidRDefault="00631649" w:rsidP="00D164CB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</w:pPr>
            <w:r w:rsidRPr="00D164CB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 xml:space="preserve">Issuing </w:t>
            </w:r>
            <w:r w:rsidR="00D164CB" w:rsidRPr="00D164CB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>European</w:t>
            </w:r>
            <w:r w:rsidRPr="00D164CB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 xml:space="preserve"> Technical Assessment</w:t>
            </w:r>
          </w:p>
        </w:tc>
      </w:tr>
      <w:tr w:rsidR="00C45248" w:rsidRPr="004C625A" w14:paraId="760DEBDB" w14:textId="77777777" w:rsidTr="00567A3A">
        <w:trPr>
          <w:trHeight w:hRule="exact" w:val="680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F0B7" w14:textId="77777777" w:rsidR="00631649" w:rsidRPr="00D164CB" w:rsidRDefault="00631649" w:rsidP="000E733E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577" w14:textId="33C86038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32FB" w14:textId="57E5E580" w:rsidR="00631649" w:rsidRDefault="00631649" w:rsidP="000E733E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D52A05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Zmiana</w:t>
            </w:r>
            <w:r w:rsidRPr="00D52A05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t xml:space="preserve"> wydanej </w:t>
            </w:r>
            <w:r w:rsidR="00D52A05" w:rsidRPr="00D52A05">
              <w:rPr>
                <w:rFonts w:ascii="Arial Narrow" w:hAnsi="Arial Narrow" w:cs="Tahoma"/>
                <w:color w:val="auto"/>
                <w:sz w:val="18"/>
                <w:szCs w:val="18"/>
              </w:rPr>
              <w:t>Europejskiej Oceny Technicznej</w:t>
            </w:r>
            <w:r w:rsidRPr="00D52A05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br/>
            </w:r>
            <w:r w:rsidRPr="00D52A05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Change of the issued </w:t>
            </w:r>
            <w:r w:rsidR="00D52A05" w:rsidRPr="00D52A05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European</w:t>
            </w:r>
            <w:r w:rsidR="00D52A05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 </w:t>
            </w:r>
            <w:r w:rsidR="00D52A05" w:rsidRPr="006F5AC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Technical Assessment</w:t>
            </w:r>
          </w:p>
          <w:p w14:paraId="48E4368F" w14:textId="6FFCC6E2" w:rsidR="000B1A54" w:rsidRPr="006F5ACB" w:rsidRDefault="000B1A54" w:rsidP="000B1A54">
            <w:pPr>
              <w:pStyle w:val="TableText"/>
              <w:ind w:right="99"/>
              <w:rPr>
                <w:rFonts w:ascii="Arial Narrow" w:hAnsi="Arial Narrow" w:cs="Tahoma"/>
                <w:b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i/>
                <w:color w:val="auto"/>
                <w:sz w:val="18"/>
                <w:szCs w:val="18"/>
                <w:lang w:val="en-US"/>
              </w:rPr>
              <w:t xml:space="preserve">Nr: </w:t>
            </w:r>
            <w:r w:rsidRPr="002B729E">
              <w:rPr>
                <w:rStyle w:val="WypenianieZnak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rPr>
                <w:rStyle w:val="WypenianieZnak"/>
              </w:rPr>
              <w:instrText xml:space="preserve"> FORMTEXT </w:instrText>
            </w:r>
            <w:r w:rsidRPr="002B729E">
              <w:rPr>
                <w:rStyle w:val="WypenianieZnak"/>
              </w:rPr>
            </w:r>
            <w:r w:rsidRPr="002B729E">
              <w:rPr>
                <w:rStyle w:val="WypenianieZnak"/>
              </w:rPr>
              <w:fldChar w:fldCharType="separate"/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fldChar w:fldCharType="end"/>
            </w:r>
          </w:p>
        </w:tc>
      </w:tr>
      <w:tr w:rsidR="00C45248" w:rsidRPr="004C625A" w14:paraId="705E2E3D" w14:textId="77777777" w:rsidTr="00B441A1">
        <w:trPr>
          <w:trHeight w:hRule="exact" w:val="680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4A3" w14:textId="77777777" w:rsidR="00631649" w:rsidRPr="004C625A" w:rsidRDefault="00631649" w:rsidP="000E733E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CDA" w14:textId="018A2722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D392" w14:textId="604EA741" w:rsidR="00631649" w:rsidRDefault="00631649" w:rsidP="000E733E">
            <w:pP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6F5ACB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Uchylenie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 wydanej </w:t>
            </w:r>
            <w:r w:rsidR="00D164CB" w:rsidRPr="00D164CB">
              <w:rPr>
                <w:rFonts w:ascii="Arial Narrow" w:hAnsi="Arial Narrow" w:cs="Tahoma"/>
                <w:sz w:val="18"/>
                <w:szCs w:val="18"/>
              </w:rPr>
              <w:t>Europejskiej Oceny Technicznej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br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Repeal</w:t>
            </w:r>
            <w:r w:rsidRPr="006F5AC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 of the issued </w:t>
            </w:r>
            <w:r w:rsidR="00D164C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European </w:t>
            </w:r>
            <w:r w:rsidR="00D164CB" w:rsidRPr="006F5AC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Technical Assessment</w:t>
            </w:r>
          </w:p>
          <w:p w14:paraId="1A5956A8" w14:textId="165EF52C" w:rsidR="000B1A54" w:rsidRPr="004C625A" w:rsidRDefault="000B1A54" w:rsidP="00C45248">
            <w:pPr>
              <w:rPr>
                <w:lang w:val="en-US"/>
              </w:rPr>
            </w:pPr>
            <w: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Nr: </w:t>
            </w:r>
            <w:r w:rsidRPr="002B729E">
              <w:rPr>
                <w:rStyle w:val="WypenianieZnak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rPr>
                <w:rStyle w:val="WypenianieZnak"/>
              </w:rPr>
              <w:instrText xml:space="preserve"> FORMTEXT </w:instrText>
            </w:r>
            <w:r w:rsidRPr="002B729E">
              <w:rPr>
                <w:rStyle w:val="WypenianieZnak"/>
              </w:rPr>
            </w:r>
            <w:r w:rsidRPr="002B729E">
              <w:rPr>
                <w:rStyle w:val="WypenianieZnak"/>
              </w:rPr>
              <w:fldChar w:fldCharType="separate"/>
            </w:r>
            <w:r w:rsidR="00C45248" w:rsidRPr="002B729E">
              <w:rPr>
                <w:rStyle w:val="WypenianieZnak"/>
              </w:rPr>
              <w:t> </w:t>
            </w:r>
            <w:r w:rsidR="00C45248" w:rsidRPr="002B729E">
              <w:rPr>
                <w:rStyle w:val="WypenianieZnak"/>
              </w:rPr>
              <w:t> </w:t>
            </w:r>
            <w:r w:rsidR="00C45248" w:rsidRPr="002B729E">
              <w:rPr>
                <w:rStyle w:val="WypenianieZnak"/>
              </w:rPr>
              <w:t> </w:t>
            </w:r>
            <w:r w:rsidR="00C45248" w:rsidRPr="002B729E">
              <w:rPr>
                <w:rStyle w:val="WypenianieZnak"/>
              </w:rPr>
              <w:t> </w:t>
            </w:r>
            <w:r w:rsidR="00C45248"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fldChar w:fldCharType="end"/>
            </w:r>
          </w:p>
        </w:tc>
      </w:tr>
      <w:tr w:rsidR="00631649" w:rsidRPr="004804F7" w14:paraId="4F0157FC" w14:textId="77777777" w:rsidTr="00B441A1">
        <w:trPr>
          <w:trHeight w:hRule="exact" w:val="284"/>
        </w:trPr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6820D7BD" w14:textId="77777777" w:rsidR="00631649" w:rsidRPr="00C0575F" w:rsidRDefault="00631649" w:rsidP="000E733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5248" w:rsidRPr="004C625A" w14:paraId="30A72553" w14:textId="77777777" w:rsidTr="00327C78">
        <w:trPr>
          <w:trHeight w:hRule="exact" w:val="200"/>
        </w:trPr>
        <w:tc>
          <w:tcPr>
            <w:tcW w:w="2546" w:type="dxa"/>
            <w:tcBorders>
              <w:bottom w:val="single" w:sz="4" w:space="0" w:color="auto"/>
            </w:tcBorders>
          </w:tcPr>
          <w:p w14:paraId="53B363D0" w14:textId="77777777" w:rsidR="008C050A" w:rsidRPr="008C050A" w:rsidRDefault="008C050A" w:rsidP="008C050A">
            <w:pPr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968" w:type="dxa"/>
            <w:vAlign w:val="center"/>
          </w:tcPr>
          <w:p w14:paraId="2408FD61" w14:textId="77777777" w:rsidR="008C050A" w:rsidRPr="008C050A" w:rsidRDefault="008C050A" w:rsidP="008C050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5546" w:type="dxa"/>
          </w:tcPr>
          <w:p w14:paraId="07ED2B6A" w14:textId="24D7D928" w:rsidR="008C050A" w:rsidRPr="008C050A" w:rsidRDefault="008C050A" w:rsidP="008C050A">
            <w:pPr>
              <w:rPr>
                <w:rFonts w:ascii="Arial Narrow" w:hAnsi="Arial Narrow" w:cs="Arial"/>
                <w:b/>
                <w:sz w:val="17"/>
                <w:szCs w:val="17"/>
              </w:rPr>
            </w:pPr>
          </w:p>
        </w:tc>
      </w:tr>
      <w:tr w:rsidR="00B919C0" w:rsidRPr="002B729E" w14:paraId="7AEDDFB0" w14:textId="77777777" w:rsidTr="00050766">
        <w:trPr>
          <w:trHeight w:hRule="exact" w:val="1279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92EB9" w14:textId="60DF9A07" w:rsidR="00B919C0" w:rsidRPr="00FA47C5" w:rsidRDefault="00B919C0" w:rsidP="00AE7F9F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</w:pPr>
            <w:r w:rsidRPr="00FA47C5"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  <w:t>Grupa wyrobów budowlanych</w:t>
            </w:r>
            <w:r w:rsidRPr="00512B22">
              <w:rPr>
                <w:rFonts w:ascii="Arial Narrow" w:hAnsi="Arial Narrow" w:cs="Arial"/>
                <w:b/>
                <w:color w:val="FF0000"/>
                <w:sz w:val="17"/>
                <w:szCs w:val="17"/>
                <w:lang w:val="en-US"/>
              </w:rPr>
              <w:t>*</w:t>
            </w:r>
            <w:r w:rsidRPr="00FA47C5"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  <w:t>:</w:t>
            </w:r>
          </w:p>
          <w:p w14:paraId="6CA23051" w14:textId="7D24E591" w:rsidR="00B919C0" w:rsidRDefault="00B919C0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9C6555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Group of construction products</w:t>
            </w:r>
            <w:r w:rsidRPr="00512B22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*</w:t>
            </w:r>
          </w:p>
          <w:p w14:paraId="25248DB6" w14:textId="77777777" w:rsidR="00B919C0" w:rsidRDefault="00B919C0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</w:p>
          <w:p w14:paraId="5BF19DE9" w14:textId="77777777" w:rsidR="00B919C0" w:rsidRDefault="00B919C0" w:rsidP="000E733E">
            <w:pPr>
              <w:pStyle w:val="TableText"/>
              <w:ind w:left="171" w:right="99"/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</w:pPr>
          </w:p>
          <w:p w14:paraId="44A95201" w14:textId="517322BA" w:rsidR="00B919C0" w:rsidRPr="00512B22" w:rsidRDefault="00B919C0" w:rsidP="000E733E">
            <w:pPr>
              <w:pStyle w:val="TableText"/>
              <w:ind w:left="171" w:right="99"/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</w:pP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</w:p>
          <w:p w14:paraId="2EBBD8E4" w14:textId="77777777" w:rsidR="00B919C0" w:rsidRPr="00512B22" w:rsidRDefault="00B919C0" w:rsidP="000E733E">
            <w:pPr>
              <w:pStyle w:val="TableText"/>
              <w:ind w:left="171" w:right="99"/>
              <w:rPr>
                <w:rFonts w:ascii="Arial Narrow" w:hAnsi="Arial Narrow" w:cs="Tahoma"/>
                <w:color w:val="FF0000"/>
                <w:sz w:val="14"/>
                <w:szCs w:val="14"/>
              </w:rPr>
            </w:pPr>
            <w:r w:rsidRPr="00512B22">
              <w:rPr>
                <w:rFonts w:ascii="Arial Narrow" w:hAnsi="Arial Narrow" w:cs="Tahoma"/>
                <w:color w:val="FF0000"/>
                <w:sz w:val="14"/>
                <w:szCs w:val="14"/>
              </w:rPr>
              <w:t>Należy zaznaczyć wyłącznie jedno pole</w:t>
            </w:r>
          </w:p>
          <w:p w14:paraId="777C6536" w14:textId="08986908" w:rsidR="00B919C0" w:rsidRPr="0027185D" w:rsidRDefault="00B919C0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27185D">
              <w:rPr>
                <w:rFonts w:ascii="Arial Narrow" w:hAnsi="Arial Narrow" w:cs="Tahoma"/>
                <w:i/>
                <w:color w:val="FF0000"/>
                <w:sz w:val="14"/>
                <w:szCs w:val="14"/>
                <w:lang w:val="en-US"/>
              </w:rPr>
              <w:t>Only one box should be checked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645" w14:textId="77777777" w:rsidR="00B919C0" w:rsidRPr="009C6555" w:rsidRDefault="00B919C0" w:rsidP="000E73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1A0F" w14:textId="77777777" w:rsidR="00B919C0" w:rsidRPr="00D52A05" w:rsidRDefault="00B919C0" w:rsidP="002F2344">
            <w:pPr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D52A05">
              <w:rPr>
                <w:rFonts w:ascii="Arial Narrow" w:hAnsi="Arial Narrow" w:cs="Tahoma"/>
                <w:b/>
                <w:sz w:val="18"/>
                <w:szCs w:val="18"/>
              </w:rPr>
              <w:t xml:space="preserve">10: </w:t>
            </w:r>
          </w:p>
          <w:p w14:paraId="5913926C" w14:textId="38CB927D" w:rsidR="00B919C0" w:rsidRPr="002F2344" w:rsidRDefault="00B919C0" w:rsidP="002F234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2F2344">
              <w:rPr>
                <w:rFonts w:ascii="Arial Narrow" w:hAnsi="Arial Narrow" w:cs="Tahoma"/>
                <w:b/>
                <w:sz w:val="18"/>
                <w:szCs w:val="18"/>
              </w:rPr>
              <w:t>Stałe urządzenia przeciwpożarowe (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wyroby przeznaczone do w</w:t>
            </w:r>
            <w:r w:rsidRPr="002F2344">
              <w:rPr>
                <w:rFonts w:ascii="Arial Narrow" w:hAnsi="Arial Narrow" w:cs="Tahoma"/>
                <w:b/>
                <w:sz w:val="18"/>
                <w:szCs w:val="18"/>
              </w:rPr>
              <w:t>ykrywani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a i </w:t>
            </w:r>
            <w:r w:rsidRPr="002F2344">
              <w:rPr>
                <w:rFonts w:ascii="Arial Narrow" w:hAnsi="Arial Narrow" w:cs="Tahoma"/>
                <w:b/>
                <w:sz w:val="18"/>
                <w:szCs w:val="18"/>
              </w:rPr>
              <w:t>sygnalizacj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i</w:t>
            </w:r>
            <w:r w:rsidRPr="002F2344">
              <w:rPr>
                <w:rFonts w:ascii="Arial Narrow" w:hAnsi="Arial Narrow" w:cs="Tahoma"/>
                <w:b/>
                <w:sz w:val="18"/>
                <w:szCs w:val="18"/>
              </w:rPr>
              <w:t xml:space="preserve"> pożaru, sta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łych urządzeń gaśniczych, </w:t>
            </w:r>
            <w:r w:rsidRPr="002F2344">
              <w:rPr>
                <w:rFonts w:ascii="Arial Narrow" w:hAnsi="Arial Narrow" w:cs="Tahoma"/>
                <w:b/>
                <w:sz w:val="18"/>
                <w:szCs w:val="18"/>
              </w:rPr>
              <w:t>kontrol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i</w:t>
            </w:r>
            <w:r w:rsidRPr="002F2344">
              <w:rPr>
                <w:rFonts w:ascii="Arial Narrow" w:hAnsi="Arial Narrow" w:cs="Tahoma"/>
                <w:b/>
                <w:sz w:val="18"/>
                <w:szCs w:val="18"/>
              </w:rPr>
              <w:t xml:space="preserve"> rozprzestrzeniania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 xml:space="preserve">dymu i </w:t>
            </w:r>
            <w:r w:rsidRPr="002F2344">
              <w:rPr>
                <w:rFonts w:ascii="Arial Narrow" w:hAnsi="Arial Narrow" w:cs="Tahoma"/>
                <w:b/>
                <w:sz w:val="18"/>
                <w:szCs w:val="18"/>
              </w:rPr>
              <w:t>ciepła oraz tłumienia wybuchu)</w:t>
            </w:r>
          </w:p>
          <w:p w14:paraId="09A0DA93" w14:textId="2ADF718A" w:rsidR="00B919C0" w:rsidRPr="002F2344" w:rsidRDefault="00B919C0" w:rsidP="002F2344">
            <w:pPr>
              <w:rPr>
                <w:sz w:val="16"/>
                <w:szCs w:val="16"/>
                <w:lang w:val="en-GB"/>
              </w:rPr>
            </w:pPr>
            <w:r w:rsidRPr="002F2344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Fixed firefighting equipment (fire alarm/detection, fixed firefighting, fire and smoke control and explosion suppression product).</w:t>
            </w:r>
          </w:p>
        </w:tc>
      </w:tr>
      <w:tr w:rsidR="00B919C0" w:rsidRPr="002B729E" w14:paraId="47CE1E2D" w14:textId="77777777" w:rsidTr="00050766">
        <w:trPr>
          <w:trHeight w:hRule="exact" w:val="702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5C2D" w14:textId="77777777" w:rsidR="00B919C0" w:rsidRPr="00327C78" w:rsidRDefault="00B919C0" w:rsidP="000E733E">
            <w:pPr>
              <w:rPr>
                <w:lang w:val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D9ED" w14:textId="346E4690" w:rsidR="00B919C0" w:rsidRDefault="00B919C0" w:rsidP="000E73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A683" w14:textId="2A960D70" w:rsidR="00B919C0" w:rsidRPr="00D52A05" w:rsidRDefault="00B919C0" w:rsidP="002F2344">
            <w:pPr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 w:rsidRPr="00D52A05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31: </w:t>
            </w:r>
          </w:p>
          <w:p w14:paraId="05A58A90" w14:textId="1EE7C573" w:rsidR="00B919C0" w:rsidRPr="002F2344" w:rsidRDefault="00B919C0" w:rsidP="002F2344">
            <w:pPr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 w:rsidRPr="002F2344">
              <w:rPr>
                <w:rFonts w:ascii="Arial Narrow" w:hAnsi="Arial Narrow" w:cs="Tahoma"/>
                <w:b/>
                <w:i/>
                <w:sz w:val="18"/>
                <w:szCs w:val="18"/>
              </w:rPr>
              <w:t>Kable zasilające, sterujące i komunikacyjne.</w:t>
            </w:r>
          </w:p>
          <w:p w14:paraId="2979FC3B" w14:textId="3C8E86FF" w:rsidR="00B919C0" w:rsidRPr="002F2344" w:rsidRDefault="00B919C0" w:rsidP="002F2344">
            <w:pP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2F2344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Power, control and communication cables.</w:t>
            </w:r>
          </w:p>
        </w:tc>
      </w:tr>
      <w:tr w:rsidR="00B919C0" w:rsidRPr="00D81F57" w14:paraId="0067EC2B" w14:textId="77777777" w:rsidTr="00D81F57">
        <w:trPr>
          <w:trHeight w:hRule="exact" w:val="907"/>
        </w:trPr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C52" w14:textId="77777777" w:rsidR="00B919C0" w:rsidRPr="00327C78" w:rsidRDefault="00B919C0" w:rsidP="00B919C0">
            <w:pPr>
              <w:rPr>
                <w:lang w:val="en-GB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A7BB" w14:textId="75AA38D4" w:rsidR="00B919C0" w:rsidRPr="00B919C0" w:rsidRDefault="00B919C0" w:rsidP="00B919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GB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487F" w14:textId="77777777" w:rsidR="00B919C0" w:rsidRPr="00196491" w:rsidRDefault="00B919C0" w:rsidP="00B919C0">
            <w:pPr>
              <w:rPr>
                <w:rFonts w:ascii="Arial Narrow" w:hAnsi="Arial Narrow" w:cs="Tahoma"/>
                <w:b/>
                <w:i/>
                <w:color w:val="2E74B5" w:themeColor="accent1" w:themeShade="BF"/>
                <w:sz w:val="18"/>
                <w:szCs w:val="18"/>
              </w:rPr>
            </w:pPr>
            <w:r w:rsidRPr="00196491">
              <w:rPr>
                <w:rFonts w:ascii="Arial Narrow" w:hAnsi="Arial Narrow" w:cs="Tahoma"/>
                <w:b/>
                <w:i/>
                <w:color w:val="2E74B5" w:themeColor="accent1" w:themeShade="BF"/>
                <w:sz w:val="18"/>
                <w:szCs w:val="18"/>
              </w:rPr>
              <w:t>35:</w:t>
            </w:r>
          </w:p>
          <w:p w14:paraId="3B947C31" w14:textId="77777777" w:rsidR="00B919C0" w:rsidRPr="00D81F57" w:rsidRDefault="00D81F57" w:rsidP="00D81F57">
            <w:pPr>
              <w:suppressAutoHyphens/>
              <w:rPr>
                <w:rFonts w:ascii="Arial Narrow" w:hAnsi="Arial Narrow" w:cs="Tahoma"/>
                <w:b/>
                <w:i/>
                <w:color w:val="2E74B5" w:themeColor="accent1" w:themeShade="BF"/>
                <w:sz w:val="18"/>
                <w:szCs w:val="18"/>
              </w:rPr>
            </w:pPr>
            <w:r w:rsidRPr="00D81F57">
              <w:rPr>
                <w:rFonts w:ascii="Arial Narrow" w:hAnsi="Arial Narrow" w:cs="Tahoma"/>
                <w:b/>
                <w:i/>
                <w:color w:val="2E74B5" w:themeColor="accent1" w:themeShade="BF"/>
                <w:sz w:val="18"/>
                <w:szCs w:val="18"/>
              </w:rPr>
              <w:t>Wyroby do zatrzymywania ognia, uszczelniające i ochrony ogniowej wyroby hamujące palność.</w:t>
            </w:r>
          </w:p>
          <w:p w14:paraId="36B95E6A" w14:textId="5E82BD81" w:rsidR="00D81F57" w:rsidRPr="00D81F57" w:rsidRDefault="00D81F57" w:rsidP="00D81F57">
            <w:pPr>
              <w:suppressAutoHyphens/>
              <w:rPr>
                <w:rFonts w:ascii="Arial Narrow" w:hAnsi="Arial Narrow" w:cs="Tahoma"/>
                <w:bCs/>
                <w:i/>
                <w:color w:val="2E74B5" w:themeColor="accent1" w:themeShade="BF"/>
                <w:sz w:val="18"/>
                <w:szCs w:val="18"/>
              </w:rPr>
            </w:pPr>
            <w:r w:rsidRPr="00D81F57">
              <w:rPr>
                <w:rFonts w:ascii="Arial Narrow" w:hAnsi="Arial Narrow" w:cs="Tahoma"/>
                <w:bCs/>
                <w:i/>
                <w:color w:val="2E74B5" w:themeColor="accent1" w:themeShade="BF"/>
                <w:sz w:val="18"/>
                <w:szCs w:val="18"/>
                <w:lang w:val="en-GB"/>
              </w:rPr>
              <w:t xml:space="preserve">Fire stopping, fire sealing and fire protective products. </w:t>
            </w:r>
            <w:r w:rsidRPr="00D81F57">
              <w:rPr>
                <w:rFonts w:ascii="Arial Narrow" w:hAnsi="Arial Narrow" w:cs="Tahoma"/>
                <w:bCs/>
                <w:i/>
                <w:color w:val="2E74B5" w:themeColor="accent1" w:themeShade="BF"/>
                <w:sz w:val="18"/>
                <w:szCs w:val="18"/>
              </w:rPr>
              <w:t>Fire retardant products.</w:t>
            </w:r>
          </w:p>
        </w:tc>
      </w:tr>
      <w:tr w:rsidR="00B919C0" w:rsidRPr="002B729E" w14:paraId="0D5A7B10" w14:textId="77777777" w:rsidTr="00567A3A">
        <w:trPr>
          <w:trHeight w:hRule="exact" w:val="874"/>
        </w:trPr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F78D9" w14:textId="19077217" w:rsidR="00B919C0" w:rsidRPr="00727E95" w:rsidRDefault="00B919C0" w:rsidP="00B919C0">
            <w:pPr>
              <w:pStyle w:val="TableText"/>
              <w:ind w:left="-113"/>
              <w:jc w:val="both"/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</w:pPr>
            <w:r w:rsidRPr="00F37D5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*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 Wg załącznika nr </w:t>
            </w:r>
            <w:r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4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 do </w:t>
            </w:r>
            <w:r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R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ozporządzeni</w:t>
            </w:r>
            <w:r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a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 </w:t>
            </w:r>
            <w:r w:rsidRPr="00D164CB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Parlamentu Europejskiego i Rady (UE) nr 305/2011 z dnia 9 marca 2011 r. ustanawiające zharmonizowane </w:t>
            </w:r>
            <w:r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br/>
            </w:r>
            <w:r w:rsidRPr="00D164CB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warunki wprowadzania do obrotu wyrobów budowlanych i uchylające dyrektywę Rady 89/106/EWG</w:t>
            </w:r>
            <w:r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 </w:t>
            </w:r>
            <w:r w:rsidRPr="00F37D5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(Dz. U. L 88/5 z 4.4.2011)</w:t>
            </w:r>
            <w:r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.</w:t>
            </w:r>
          </w:p>
          <w:p w14:paraId="32C8CDAD" w14:textId="010598C4" w:rsidR="00B919C0" w:rsidRPr="00F37D55" w:rsidRDefault="00B919C0" w:rsidP="00B919C0">
            <w:pPr>
              <w:pStyle w:val="TableText"/>
              <w:ind w:left="-113"/>
              <w:jc w:val="both"/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GB"/>
              </w:rPr>
            </w:pPr>
            <w:r w:rsidRPr="00F37D55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GB"/>
              </w:rPr>
              <w:t>*  According to annex no 4 to the Regulation of the European Parliament and of the Council (EU) No. 305/2011 of 9 March 2011 laying down harmonised conditions for marketing of construction products and repealing Council directive 89/106/CEE (OJ L 88/5 of 4.4.2011).</w:t>
            </w:r>
          </w:p>
          <w:p w14:paraId="577A63FB" w14:textId="77777777" w:rsidR="00B919C0" w:rsidRPr="00F37D55" w:rsidRDefault="00B919C0" w:rsidP="00B919C0">
            <w:pPr>
              <w:spacing w:before="60" w:after="60"/>
              <w:jc w:val="both"/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GB"/>
              </w:rPr>
            </w:pPr>
          </w:p>
        </w:tc>
      </w:tr>
      <w:tr w:rsidR="00B919C0" w:rsidRPr="004804F7" w14:paraId="3E7EEDCD" w14:textId="77777777" w:rsidTr="00567A3A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759" w14:textId="45F502F9" w:rsidR="00B919C0" w:rsidRDefault="00B919C0" w:rsidP="00B919C0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sz w:val="18"/>
                <w:szCs w:val="18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Nazwa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>techniczna wyrobu budowlanego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3D655690" w14:textId="547904DA" w:rsidR="00B919C0" w:rsidRPr="00C0575F" w:rsidRDefault="00B919C0" w:rsidP="00B919C0">
            <w:pPr>
              <w:pStyle w:val="TableText"/>
              <w:ind w:left="171" w:right="99"/>
              <w:rPr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Technical name of </w:t>
            </w: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the </w:t>
            </w: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construction product</w:t>
            </w:r>
          </w:p>
        </w:tc>
        <w:bookmarkStart w:id="0" w:name="Tekst9"/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4FF" w14:textId="77777777" w:rsidR="00B919C0" w:rsidRPr="00C0575F" w:rsidRDefault="00B919C0" w:rsidP="002B729E">
            <w:pPr>
              <w:pStyle w:val="Wypenianie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8C050A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  <w:bookmarkEnd w:id="0"/>
          </w:p>
        </w:tc>
      </w:tr>
      <w:tr w:rsidR="00B919C0" w:rsidRPr="00C0575F" w14:paraId="2D458739" w14:textId="77777777" w:rsidTr="00567A3A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25B" w14:textId="637FF35B" w:rsidR="00B919C0" w:rsidRPr="00C46EAF" w:rsidRDefault="00B919C0" w:rsidP="00B919C0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Nazwa</w:t>
            </w: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 xml:space="preserve"> handlowa wyrobu budowlanego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C482195" w14:textId="41BC04E0" w:rsidR="00B919C0" w:rsidRPr="00C0575F" w:rsidRDefault="00B919C0" w:rsidP="00B919C0">
            <w:pPr>
              <w:pStyle w:val="TableText"/>
              <w:ind w:left="171" w:right="99"/>
              <w:rPr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Trade name of </w:t>
            </w: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the </w:t>
            </w: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construction product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0069" w14:textId="77777777" w:rsidR="00B919C0" w:rsidRPr="00C0575F" w:rsidRDefault="00B919C0" w:rsidP="002B729E">
            <w:pPr>
              <w:pStyle w:val="Wypenianie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C46EAF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</w:tc>
      </w:tr>
      <w:tr w:rsidR="00B919C0" w:rsidRPr="002B729E" w14:paraId="7AB05193" w14:textId="77777777" w:rsidTr="00567A3A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FB2" w14:textId="3EA7CF4A" w:rsidR="00B919C0" w:rsidRPr="00C46EAF" w:rsidRDefault="00B919C0" w:rsidP="00B919C0">
            <w:pPr>
              <w:pStyle w:val="Akapitzlist"/>
              <w:numPr>
                <w:ilvl w:val="0"/>
                <w:numId w:val="1"/>
              </w:numPr>
              <w:ind w:left="171" w:hanging="171"/>
            </w:pPr>
            <w:r w:rsidRPr="00631649">
              <w:rPr>
                <w:rFonts w:ascii="Arial Narrow" w:hAnsi="Arial Narrow" w:cs="Arial"/>
                <w:b/>
                <w:sz w:val="18"/>
                <w:szCs w:val="18"/>
              </w:rPr>
              <w:t>Opis techniczny wyrobu budowlanego oraz zastosowanych materiałów i komponentów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3B9E111B" w14:textId="77777777" w:rsidR="00B919C0" w:rsidRDefault="00B919C0" w:rsidP="00B919C0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Technical description </w:t>
            </w: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of the construction product and used materials and components</w:t>
            </w:r>
          </w:p>
          <w:p w14:paraId="12FBBF2A" w14:textId="6306C5E6" w:rsidR="00B919C0" w:rsidRPr="00727E95" w:rsidRDefault="00B919C0" w:rsidP="00B919C0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</w:pPr>
            <w:r w:rsidRPr="00727E95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 Jeśli opis przekracza objętość pola, proszę powołać odpowiedni załącznik.</w:t>
            </w:r>
          </w:p>
          <w:p w14:paraId="3806DF46" w14:textId="70427E0B" w:rsidR="00B919C0" w:rsidRPr="00727E95" w:rsidRDefault="00B919C0" w:rsidP="00B919C0">
            <w:pPr>
              <w:pStyle w:val="TableText"/>
              <w:ind w:left="171" w:right="99"/>
              <w:rPr>
                <w:lang w:val="en-US"/>
              </w:rPr>
            </w:pP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If the description exceeds the field size, please refer to an appropriate attachment.</w:t>
            </w:r>
          </w:p>
        </w:tc>
      </w:tr>
      <w:tr w:rsidR="00B919C0" w:rsidRPr="00C46EAF" w14:paraId="6E154705" w14:textId="77777777" w:rsidTr="00D81F57">
        <w:trPr>
          <w:trHeight w:hRule="exact" w:val="1361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312" w14:textId="71303C10" w:rsidR="00B919C0" w:rsidRPr="00127C6D" w:rsidRDefault="00B919C0" w:rsidP="002B729E">
            <w:pPr>
              <w:pStyle w:val="Wypenianie"/>
              <w:ind w:left="172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C45248">
              <w:instrText xml:space="preserve"> FORMTEXT </w:instrText>
            </w:r>
            <w:r w:rsidRPr="00631B2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31B23">
              <w:fldChar w:fldCharType="end"/>
            </w:r>
          </w:p>
        </w:tc>
      </w:tr>
      <w:tr w:rsidR="00B919C0" w:rsidRPr="002B729E" w14:paraId="433B8C33" w14:textId="77777777" w:rsidTr="00567A3A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E79" w14:textId="46C80C92" w:rsidR="00B919C0" w:rsidRPr="00C46EAF" w:rsidRDefault="00B919C0" w:rsidP="00B919C0">
            <w:pPr>
              <w:pStyle w:val="Akapitzlist"/>
              <w:numPr>
                <w:ilvl w:val="0"/>
                <w:numId w:val="1"/>
              </w:numPr>
              <w:ind w:left="171" w:hanging="171"/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>Zamierzone zastosowanie wyrobu budowlanego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3A031F16" w14:textId="77777777" w:rsidR="00B919C0" w:rsidRDefault="00B919C0" w:rsidP="00B919C0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Intended use of the construction product</w:t>
            </w:r>
          </w:p>
          <w:p w14:paraId="61676721" w14:textId="77777777" w:rsidR="00B919C0" w:rsidRPr="00727E95" w:rsidRDefault="00B919C0" w:rsidP="00B919C0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</w:pPr>
            <w:r w:rsidRPr="00727E95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 Jeśli opis przekracza objętość pola, proszę powołać odpowiedni załącznik.</w:t>
            </w:r>
          </w:p>
          <w:p w14:paraId="1264E1EA" w14:textId="5D15ABAA" w:rsidR="00B919C0" w:rsidRPr="00727E95" w:rsidRDefault="00B919C0" w:rsidP="00B919C0">
            <w:pPr>
              <w:pStyle w:val="TableText"/>
              <w:ind w:left="171" w:right="99"/>
              <w:rPr>
                <w:rFonts w:ascii="Times New Roman" w:hAnsi="Times New Roman"/>
                <w:color w:val="1F497D"/>
                <w:sz w:val="22"/>
                <w:szCs w:val="22"/>
                <w:lang w:val="en-US" w:eastAsia="zh-TW"/>
              </w:rPr>
            </w:pPr>
            <w:r w:rsidRPr="0027185D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If the description exceeds the field size, please refer to an appropriate attachment.</w:t>
            </w:r>
          </w:p>
        </w:tc>
      </w:tr>
      <w:tr w:rsidR="00B919C0" w:rsidRPr="00C46EAF" w14:paraId="45893C77" w14:textId="77777777" w:rsidTr="00D81F57">
        <w:trPr>
          <w:trHeight w:hRule="exact" w:val="1361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4614" w14:textId="0295A05B" w:rsidR="00B919C0" w:rsidRPr="00127C6D" w:rsidRDefault="00B919C0" w:rsidP="002B729E">
            <w:pPr>
              <w:pStyle w:val="Wypenianie"/>
              <w:ind w:left="172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C45248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</w:tc>
      </w:tr>
      <w:tr w:rsidR="00B919C0" w:rsidRPr="002B729E" w14:paraId="7C553A55" w14:textId="77777777" w:rsidTr="00567A3A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AD8" w14:textId="4F06CEBB" w:rsidR="00B919C0" w:rsidRPr="00C46EAF" w:rsidRDefault="00B919C0" w:rsidP="00B919C0">
            <w:pPr>
              <w:pStyle w:val="Akapitzlist"/>
              <w:numPr>
                <w:ilvl w:val="0"/>
                <w:numId w:val="1"/>
              </w:numPr>
              <w:ind w:left="171" w:hanging="171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Deklarowane w</w:t>
            </w: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>łaściwości użytkowe wyrobu budowlanego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24CC6683" w14:textId="3A680B24" w:rsidR="00B919C0" w:rsidRDefault="00B919C0" w:rsidP="00B919C0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E62D9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Declared p</w:t>
            </w: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erformance of the construction product</w:t>
            </w:r>
          </w:p>
          <w:p w14:paraId="41C9149D" w14:textId="77777777" w:rsidR="00B919C0" w:rsidRPr="00727E95" w:rsidRDefault="00B919C0" w:rsidP="00B919C0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</w:pPr>
            <w:r w:rsidRPr="00727E95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  <w:r w:rsidRPr="00727E95">
              <w:rPr>
                <w:rFonts w:ascii="Arial Narrow" w:hAnsi="Arial Narrow" w:cs="Tahoma"/>
                <w:color w:val="FF0000"/>
                <w:sz w:val="16"/>
                <w:szCs w:val="16"/>
              </w:rPr>
              <w:t xml:space="preserve"> 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Jeśli opis przekracza objętość pola, proszę powołać odpowiedni załącznik.</w:t>
            </w:r>
          </w:p>
          <w:p w14:paraId="3132939A" w14:textId="560137D5" w:rsidR="00B919C0" w:rsidRPr="00727E95" w:rsidRDefault="00B919C0" w:rsidP="00B919C0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If the description exceeds the field size, please refer to an appropriate attachment.</w:t>
            </w:r>
          </w:p>
        </w:tc>
      </w:tr>
      <w:tr w:rsidR="00B919C0" w:rsidRPr="00C46EAF" w14:paraId="3714B3D5" w14:textId="77777777" w:rsidTr="00D81F57">
        <w:trPr>
          <w:trHeight w:hRule="exact" w:val="1361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C14" w14:textId="41357A35" w:rsidR="00B919C0" w:rsidRPr="00127C6D" w:rsidRDefault="00B919C0" w:rsidP="002B729E">
            <w:pPr>
              <w:pStyle w:val="Wypenianie"/>
              <w:ind w:left="172"/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127C6D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</w:tc>
      </w:tr>
    </w:tbl>
    <w:p w14:paraId="590CC8B8" w14:textId="21743EF2" w:rsidR="003E53DE" w:rsidRPr="00D81F57" w:rsidRDefault="003E53DE" w:rsidP="00D81F57">
      <w:pPr>
        <w:rPr>
          <w:sz w:val="2"/>
          <w:szCs w:val="2"/>
        </w:rPr>
      </w:pPr>
      <w:r w:rsidRPr="00D81F57">
        <w:rPr>
          <w:sz w:val="2"/>
          <w:szCs w:val="2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968"/>
        <w:gridCol w:w="5546"/>
      </w:tblGrid>
      <w:tr w:rsidR="00127C6D" w:rsidRPr="004C625A" w14:paraId="6E672D24" w14:textId="77777777" w:rsidTr="00127C6D">
        <w:trPr>
          <w:trHeight w:val="254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A1D95" w14:textId="77777777" w:rsidR="00127C6D" w:rsidRPr="00C46EAF" w:rsidRDefault="00127C6D" w:rsidP="002E5E53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lastRenderedPageBreak/>
              <w:t>Producent</w:t>
            </w: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:</w:t>
            </w:r>
          </w:p>
          <w:p w14:paraId="54ADA61C" w14:textId="77777777" w:rsidR="00127C6D" w:rsidRPr="00430115" w:rsidRDefault="00127C6D" w:rsidP="002E5E53">
            <w:pPr>
              <w:pStyle w:val="TableText"/>
              <w:ind w:left="313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Producer</w:t>
            </w:r>
            <w:r w:rsidRPr="004C625A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A56DE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01733C33" w14:textId="77777777" w:rsidR="00127C6D" w:rsidRPr="004C625A" w:rsidRDefault="00127C6D" w:rsidP="002E5E53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910D2" w14:textId="77777777" w:rsidR="00127C6D" w:rsidRPr="004C625A" w:rsidRDefault="00127C6D" w:rsidP="002B729E">
            <w:pPr>
              <w:pStyle w:val="Wypenianie"/>
              <w:rPr>
                <w:rFonts w:cs="Tahoma"/>
                <w:i/>
                <w:sz w:val="16"/>
                <w:szCs w:val="16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3E53DE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127C6D" w:rsidRPr="00FF214C" w14:paraId="72C68CA9" w14:textId="77777777" w:rsidTr="00127C6D">
        <w:trPr>
          <w:trHeight w:val="47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BB61E" w14:textId="77777777" w:rsidR="00127C6D" w:rsidRPr="00430115" w:rsidRDefault="00127C6D" w:rsidP="002E5E53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5014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0AFAC511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0AF" w14:textId="77777777" w:rsidR="00127C6D" w:rsidRPr="00FF214C" w:rsidRDefault="00127C6D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127C6D" w:rsidRPr="00FF214C" w14:paraId="09CD09D0" w14:textId="77777777" w:rsidTr="00127C6D">
        <w:trPr>
          <w:trHeight w:val="47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F2F99" w14:textId="77777777" w:rsidR="00127C6D" w:rsidRPr="00430115" w:rsidRDefault="00127C6D" w:rsidP="002E5E53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254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0E0EC0E0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B7A" w14:textId="77777777" w:rsidR="00127C6D" w:rsidRPr="00FF214C" w:rsidRDefault="00127C6D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127C6D" w:rsidRPr="00FF214C" w14:paraId="4F7B502E" w14:textId="77777777" w:rsidTr="00127C6D">
        <w:trPr>
          <w:trHeight w:val="219"/>
        </w:trPr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905" w14:textId="77777777" w:rsidR="00127C6D" w:rsidRPr="00430115" w:rsidRDefault="00127C6D" w:rsidP="002E5E53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118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NIP</w:t>
            </w:r>
            <w:r w:rsidRPr="00512B22">
              <w:rPr>
                <w:rFonts w:ascii="Arial Narrow" w:hAnsi="Arial Narrow" w:cs="Tahoma"/>
                <w:b/>
                <w:color w:val="FF0000"/>
                <w:sz w:val="18"/>
                <w:szCs w:val="18"/>
                <w:lang w:val="en-US"/>
              </w:rPr>
              <w:t>**</w:t>
            </w:r>
          </w:p>
          <w:p w14:paraId="11740C1D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Tax No.</w:t>
            </w:r>
            <w:r w:rsidRPr="00512B22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*</w:t>
            </w:r>
            <w:r w:rsidRPr="00512B22">
              <w:rPr>
                <w:rFonts w:ascii="Arial Narrow" w:hAnsi="Arial Narrow" w:cs="Tahoma"/>
                <w:b/>
                <w:i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7892" w14:textId="77777777" w:rsidR="00127C6D" w:rsidRPr="00FF214C" w:rsidRDefault="00127C6D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127C6D" w:rsidRPr="00631B23" w14:paraId="0F349975" w14:textId="77777777" w:rsidTr="00127C6D">
        <w:trPr>
          <w:trHeight w:val="219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FD811" w14:textId="77777777" w:rsidR="00127C6D" w:rsidRDefault="00127C6D" w:rsidP="002E5E53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Upoważniony</w:t>
            </w:r>
          </w:p>
          <w:p w14:paraId="02D0D879" w14:textId="77777777" w:rsidR="00127C6D" w:rsidRPr="00A04AAB" w:rsidRDefault="00127C6D" w:rsidP="002E5E53">
            <w:pPr>
              <w:pStyle w:val="Akapitzlist"/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przedstawiciel </w:t>
            </w:r>
            <w:r w:rsidRPr="00A04AAB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producenta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:</w:t>
            </w:r>
          </w:p>
          <w:p w14:paraId="210D5AB3" w14:textId="77777777" w:rsidR="00127C6D" w:rsidRDefault="00127C6D" w:rsidP="002E5E53">
            <w:pPr>
              <w:pStyle w:val="Akapitzlist"/>
              <w:ind w:left="313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Manufacturer’s</w:t>
            </w:r>
          </w:p>
          <w:p w14:paraId="185D361C" w14:textId="13C66A7A" w:rsidR="00127C6D" w:rsidRPr="00430115" w:rsidRDefault="00127C6D" w:rsidP="00127C6D">
            <w:pPr>
              <w:pStyle w:val="Akapitzlist"/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authorized </w:t>
            </w:r>
            <w:r w:rsidRPr="00A04AA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re</w: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presentative: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99AD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31A162F5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1411" w14:textId="77777777" w:rsidR="00127C6D" w:rsidRPr="00631B23" w:rsidRDefault="00127C6D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127C6D" w:rsidRPr="00FF214C" w14:paraId="30688863" w14:textId="77777777" w:rsidTr="00127C6D">
        <w:trPr>
          <w:trHeight w:val="52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FE9B4" w14:textId="77777777" w:rsidR="00127C6D" w:rsidRPr="004C625A" w:rsidRDefault="00127C6D" w:rsidP="002E5E53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942D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3F7270DE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B6B" w14:textId="77777777" w:rsidR="00127C6D" w:rsidRPr="00FF214C" w:rsidRDefault="00127C6D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127C6D" w:rsidRPr="00FF214C" w14:paraId="0DAAFC33" w14:textId="77777777" w:rsidTr="00127C6D">
        <w:trPr>
          <w:trHeight w:val="52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0081" w14:textId="77777777" w:rsidR="00127C6D" w:rsidRPr="004C625A" w:rsidRDefault="00127C6D" w:rsidP="002E5E53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13BB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7CCEAF9E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3391" w14:textId="77777777" w:rsidR="00127C6D" w:rsidRPr="00FF214C" w:rsidRDefault="00127C6D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127C6D" w:rsidRPr="00FF214C" w14:paraId="1C016914" w14:textId="77777777" w:rsidTr="00127C6D">
        <w:trPr>
          <w:trHeight w:val="52"/>
        </w:trPr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DEAE" w14:textId="77777777" w:rsidR="00127C6D" w:rsidRPr="004C625A" w:rsidRDefault="00127C6D" w:rsidP="002E5E53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537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NIP</w:t>
            </w:r>
            <w:r w:rsidRPr="00512B22">
              <w:rPr>
                <w:rFonts w:ascii="Arial Narrow" w:hAnsi="Arial Narrow" w:cs="Tahoma"/>
                <w:b/>
                <w:color w:val="FF0000"/>
                <w:sz w:val="18"/>
                <w:szCs w:val="18"/>
                <w:lang w:val="en-US"/>
              </w:rPr>
              <w:t>**</w:t>
            </w:r>
          </w:p>
          <w:p w14:paraId="4334F07F" w14:textId="77777777" w:rsidR="00127C6D" w:rsidRDefault="00127C6D" w:rsidP="002E5E53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Tax No.</w:t>
            </w:r>
            <w:r w:rsidRPr="00512B22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*</w:t>
            </w:r>
            <w:r w:rsidRPr="00512B22">
              <w:rPr>
                <w:rFonts w:ascii="Arial Narrow" w:hAnsi="Arial Narrow" w:cs="Tahoma"/>
                <w:b/>
                <w:i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192B" w14:textId="77777777" w:rsidR="00127C6D" w:rsidRPr="00FF214C" w:rsidRDefault="00127C6D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127C6D" w:rsidRPr="00430115" w14:paraId="18A3E794" w14:textId="77777777" w:rsidTr="00127C6D">
        <w:trPr>
          <w:trHeight w:hRule="exact" w:val="454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8F1AA" w14:textId="77777777" w:rsidR="00127C6D" w:rsidRPr="00430115" w:rsidRDefault="00127C6D" w:rsidP="002E5E53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lang w:val="en-US"/>
              </w:rPr>
            </w:pPr>
            <w:r w:rsidRPr="00430115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Wnioskodawca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:</w:t>
            </w:r>
          </w:p>
          <w:p w14:paraId="26CBF8F3" w14:textId="77777777" w:rsidR="00127C6D" w:rsidRDefault="00127C6D" w:rsidP="002E5E53">
            <w:pPr>
              <w:ind w:left="313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Applicant</w:t>
            </w:r>
            <w:r w:rsidRPr="004C625A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:</w:t>
            </w:r>
          </w:p>
          <w:p w14:paraId="4509687E" w14:textId="77777777" w:rsidR="00127C6D" w:rsidRPr="00512B22" w:rsidRDefault="00127C6D" w:rsidP="00127C6D">
            <w:pPr>
              <w:pStyle w:val="TableText"/>
              <w:ind w:left="313" w:right="99"/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</w:pP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</w:p>
          <w:p w14:paraId="14FA917A" w14:textId="77777777" w:rsidR="00127C6D" w:rsidRPr="00512B22" w:rsidRDefault="00127C6D" w:rsidP="00127C6D">
            <w:pPr>
              <w:pStyle w:val="TableText"/>
              <w:tabs>
                <w:tab w:val="left" w:pos="313"/>
              </w:tabs>
              <w:ind w:left="313"/>
              <w:rPr>
                <w:rFonts w:ascii="Arial Narrow" w:hAnsi="Arial Narrow" w:cs="Tahoma"/>
                <w:color w:val="FF0000"/>
                <w:sz w:val="14"/>
                <w:szCs w:val="14"/>
              </w:rPr>
            </w:pPr>
            <w:r w:rsidRPr="00512B22">
              <w:rPr>
                <w:rFonts w:ascii="Arial Narrow" w:hAnsi="Arial Narrow" w:cs="Tahoma"/>
                <w:color w:val="FF0000"/>
                <w:sz w:val="14"/>
                <w:szCs w:val="14"/>
              </w:rPr>
              <w:t>Należy zaznaczyć wyłącznie jedno pole</w:t>
            </w:r>
          </w:p>
          <w:p w14:paraId="599CF8A3" w14:textId="1D8C687B" w:rsidR="00127C6D" w:rsidRPr="0027185D" w:rsidRDefault="0027185D" w:rsidP="00127C6D">
            <w:pPr>
              <w:pStyle w:val="TableText"/>
              <w:tabs>
                <w:tab w:val="left" w:pos="313"/>
              </w:tabs>
              <w:ind w:left="313"/>
              <w:rPr>
                <w:i/>
                <w:lang w:val="en-US"/>
              </w:rPr>
            </w:pPr>
            <w:r w:rsidRPr="0027185D">
              <w:rPr>
                <w:rFonts w:ascii="Arial Narrow" w:hAnsi="Arial Narrow" w:cs="Tahoma"/>
                <w:i/>
                <w:color w:val="FF0000"/>
                <w:sz w:val="14"/>
                <w:szCs w:val="14"/>
                <w:lang w:val="en-US"/>
              </w:rPr>
              <w:t>Only one box should be checked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6545" w14:textId="77777777" w:rsidR="00127C6D" w:rsidRPr="00430115" w:rsidRDefault="00127C6D" w:rsidP="002E5E53">
            <w:pPr>
              <w:spacing w:before="40" w:after="40"/>
              <w:ind w:left="34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C6D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0306" w14:textId="77777777" w:rsidR="00127C6D" w:rsidRDefault="00127C6D" w:rsidP="002E5E53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430115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Producent</w:t>
            </w:r>
          </w:p>
          <w:p w14:paraId="7FA5D9DD" w14:textId="77777777" w:rsidR="00127C6D" w:rsidRPr="00430115" w:rsidRDefault="00127C6D" w:rsidP="002E5E53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Producer</w:t>
            </w:r>
          </w:p>
        </w:tc>
      </w:tr>
      <w:tr w:rsidR="00127C6D" w:rsidRPr="002B729E" w14:paraId="58669D9A" w14:textId="77777777" w:rsidTr="00127C6D">
        <w:trPr>
          <w:trHeight w:hRule="exact" w:val="452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7C8A5" w14:textId="77777777" w:rsidR="00127C6D" w:rsidRPr="00430115" w:rsidRDefault="00127C6D" w:rsidP="002E5E53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3E67" w14:textId="77777777" w:rsidR="00127C6D" w:rsidRPr="00430115" w:rsidRDefault="00127C6D" w:rsidP="002E5E53">
            <w:pPr>
              <w:spacing w:before="40" w:after="40"/>
              <w:ind w:left="34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AAB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D4CD" w14:textId="77777777" w:rsidR="00127C6D" w:rsidRDefault="00127C6D" w:rsidP="002E5E53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430115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Upoważniony przedstawiciel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producenta</w:t>
            </w:r>
          </w:p>
          <w:p w14:paraId="7D5F9F13" w14:textId="77777777" w:rsidR="00127C6D" w:rsidRPr="00430115" w:rsidRDefault="00127C6D" w:rsidP="002E5E53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04AA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Manufacturers authorized representative</w:t>
            </w:r>
          </w:p>
        </w:tc>
      </w:tr>
      <w:tr w:rsidR="00430115" w:rsidRPr="002B729E" w14:paraId="0D5210DA" w14:textId="77777777" w:rsidTr="00127C6D">
        <w:trPr>
          <w:trHeight w:hRule="exact" w:val="810"/>
        </w:trPr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222D6" w14:textId="01952118" w:rsidR="00430115" w:rsidRPr="00127C6D" w:rsidRDefault="00430115" w:rsidP="00127C6D">
            <w:pPr>
              <w:pStyle w:val="TableText"/>
              <w:ind w:left="-113"/>
              <w:jc w:val="both"/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</w:pPr>
            <w:r w:rsidRPr="00127C6D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** W przypadku wnioskodawców mających siedzibę poza terytorium Rzeczypospolitej Polskiej numer innego właściwego rejestru ze wskazaniem nazwy tego rejestru.</w:t>
            </w:r>
          </w:p>
          <w:p w14:paraId="5654C68E" w14:textId="799DE6EB" w:rsidR="00430115" w:rsidRPr="00FA47C5" w:rsidRDefault="00430115" w:rsidP="00127C6D">
            <w:pPr>
              <w:pStyle w:val="TableText"/>
              <w:ind w:left="-113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127C6D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 xml:space="preserve">** In the case of applicants established outside the territory of the Republic of Poland, the number of another appropriate register, indicating the name </w:t>
            </w:r>
            <w:r w:rsidRPr="00127C6D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br/>
              <w:t>of that register.</w:t>
            </w:r>
          </w:p>
        </w:tc>
      </w:tr>
      <w:tr w:rsidR="00430115" w:rsidRPr="004C625A" w14:paraId="0217E9E4" w14:textId="77777777" w:rsidTr="00127C6D">
        <w:trPr>
          <w:trHeight w:hRule="exact" w:val="454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7D1" w14:textId="33D6EC59" w:rsidR="00430115" w:rsidRPr="00C46EAF" w:rsidRDefault="00430115" w:rsidP="00A04AAB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Zakład produkcyjny 1</w:t>
            </w:r>
          </w:p>
          <w:p w14:paraId="3332FE61" w14:textId="53569697" w:rsidR="00430115" w:rsidRPr="009C6555" w:rsidRDefault="00430115" w:rsidP="00A04AAB">
            <w:pPr>
              <w:pStyle w:val="TableText"/>
              <w:ind w:left="313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Manufacturing site</w:t>
            </w: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AF54" w14:textId="77777777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4655A495" w14:textId="598DF677" w:rsidR="00430115" w:rsidRPr="00FF214C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5CD4" w14:textId="3E487B62" w:rsidR="00430115" w:rsidRPr="009C6555" w:rsidRDefault="00430115" w:rsidP="002B729E">
            <w:pPr>
              <w:pStyle w:val="Wypenianie"/>
              <w:rPr>
                <w:rFonts w:cs="Tahoma"/>
                <w:i/>
                <w:sz w:val="16"/>
                <w:szCs w:val="16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401ED35A" w14:textId="77777777" w:rsidTr="00127C6D">
        <w:trPr>
          <w:trHeight w:hRule="exact" w:val="454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E22" w14:textId="77777777" w:rsidR="00430115" w:rsidRPr="004C625A" w:rsidRDefault="00430115" w:rsidP="00430115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921" w14:textId="77777777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1217C1F0" w14:textId="594D8180" w:rsidR="00430115" w:rsidRPr="00FF214C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966D" w14:textId="7DB2396A" w:rsidR="00430115" w:rsidRPr="004804F7" w:rsidRDefault="00430115" w:rsidP="002B729E">
            <w:pPr>
              <w:pStyle w:val="Wypenianie"/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3401DBB9" w14:textId="77777777" w:rsidTr="00127C6D">
        <w:trPr>
          <w:trHeight w:hRule="exact" w:val="454"/>
        </w:trPr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1FE" w14:textId="77777777" w:rsidR="00430115" w:rsidRPr="004804F7" w:rsidRDefault="00430115" w:rsidP="00430115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058" w14:textId="77777777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61B6965B" w14:textId="5DC13190" w:rsidR="00430115" w:rsidRPr="00FF214C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80D" w14:textId="39518282" w:rsidR="00430115" w:rsidRPr="004804F7" w:rsidRDefault="00430115" w:rsidP="002B729E">
            <w:pPr>
              <w:pStyle w:val="Wypenianie"/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3971D255" w14:textId="77777777" w:rsidTr="00127C6D"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FF53" w14:textId="52E944A4" w:rsidR="00430115" w:rsidRPr="00C46EAF" w:rsidRDefault="00430115" w:rsidP="00A04AAB">
            <w:pPr>
              <w:pStyle w:val="Akapitzlist"/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Zakład produkcyjny 2</w:t>
            </w:r>
          </w:p>
          <w:p w14:paraId="18EFF9C5" w14:textId="77777777" w:rsidR="00430115" w:rsidRDefault="00430115" w:rsidP="00A04AAB">
            <w:pPr>
              <w:pStyle w:val="TableText"/>
              <w:ind w:left="313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A04AAB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Manufacturing site 2</w:t>
            </w:r>
          </w:p>
          <w:p w14:paraId="0E857B66" w14:textId="494DB888" w:rsidR="00BF3364" w:rsidRPr="004804F7" w:rsidRDefault="00BF3364" w:rsidP="00A04AAB">
            <w:pPr>
              <w:pStyle w:val="TableText"/>
              <w:ind w:left="313" w:right="99"/>
            </w:pPr>
            <w:r w:rsidRPr="004E47F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CB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77AE0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nie dotyczy / not applicable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9DE8" w14:textId="77777777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31DBB559" w14:textId="21687F8F" w:rsidR="00430115" w:rsidRPr="004E47F2" w:rsidRDefault="00430115" w:rsidP="00430115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F214C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Name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123" w14:textId="0422E7F6" w:rsidR="00430115" w:rsidRPr="00C46EAF" w:rsidRDefault="00430115" w:rsidP="002B729E">
            <w:pPr>
              <w:pStyle w:val="Wypenianie"/>
              <w:rPr>
                <w:rFonts w:cs="Tahoma"/>
                <w:b/>
                <w:i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0D6A3C51" w14:textId="77777777" w:rsidTr="00127C6D"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B80" w14:textId="77777777" w:rsidR="00430115" w:rsidRDefault="00430115" w:rsidP="00430115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638" w14:textId="77777777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26300188" w14:textId="2E4840F2" w:rsidR="00430115" w:rsidRPr="004E47F2" w:rsidRDefault="00430115" w:rsidP="00430115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F214C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4B1" w14:textId="4A2979D2" w:rsidR="00430115" w:rsidRPr="00C46EAF" w:rsidRDefault="00430115" w:rsidP="002B729E">
            <w:pPr>
              <w:pStyle w:val="Wypenianie"/>
              <w:rPr>
                <w:rFonts w:cs="Tahoma"/>
                <w:b/>
                <w:i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16B1F4C0" w14:textId="77777777" w:rsidTr="00127C6D"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3E0" w14:textId="77777777" w:rsidR="00430115" w:rsidRDefault="00430115" w:rsidP="00430115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4C26" w14:textId="77777777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5DD3A7E8" w14:textId="31A6052E" w:rsidR="00430115" w:rsidRPr="004E47F2" w:rsidRDefault="00430115" w:rsidP="00430115">
            <w:pPr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FF214C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5FD3" w14:textId="343359A1" w:rsidR="00430115" w:rsidRPr="00C46EAF" w:rsidRDefault="00430115" w:rsidP="002B729E">
            <w:pPr>
              <w:pStyle w:val="Wypenianie"/>
              <w:rPr>
                <w:rFonts w:cs="Tahoma"/>
                <w:b/>
                <w:i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50E3549A" w14:textId="77777777" w:rsidTr="00127C6D"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328" w14:textId="0E09B1C3" w:rsidR="00430115" w:rsidRPr="00C46EAF" w:rsidRDefault="00430115" w:rsidP="00A04AAB">
            <w:pPr>
              <w:pStyle w:val="Akapitzlist"/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Zakład produkcyjny 3</w:t>
            </w:r>
          </w:p>
          <w:p w14:paraId="0F2FED3C" w14:textId="77777777" w:rsidR="00430115" w:rsidRDefault="00430115" w:rsidP="00A04AAB">
            <w:pPr>
              <w:pStyle w:val="TableText"/>
              <w:ind w:left="313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A04AAB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Manufacturing site 3</w:t>
            </w:r>
          </w:p>
          <w:p w14:paraId="249C2F74" w14:textId="3CACD763" w:rsidR="00BF3364" w:rsidRDefault="00BF3364" w:rsidP="00A04AAB">
            <w:pPr>
              <w:pStyle w:val="TableText"/>
              <w:ind w:left="313" w:right="99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CB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77AE0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nie dotyczy / not applicable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C55" w14:textId="77777777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16D528D8" w14:textId="796087E3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A6B0" w14:textId="0EEB35A1" w:rsidR="00430115" w:rsidRPr="00631B23" w:rsidRDefault="00430115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AC3EC7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0AF8A024" w14:textId="77777777" w:rsidTr="00127C6D"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674C" w14:textId="77777777" w:rsidR="00430115" w:rsidRDefault="00430115" w:rsidP="00430115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F599" w14:textId="77777777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4E548FCC" w14:textId="3B5F91E0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6000" w14:textId="70751842" w:rsidR="00430115" w:rsidRPr="00631B23" w:rsidRDefault="00430115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150EB867" w14:textId="77777777" w:rsidTr="00127C6D"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4B22" w14:textId="77777777" w:rsidR="00430115" w:rsidRDefault="00430115" w:rsidP="00430115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070E" w14:textId="77777777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2E635130" w14:textId="37578545" w:rsidR="00430115" w:rsidRDefault="00430115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5F67" w14:textId="573093B6" w:rsidR="00430115" w:rsidRPr="00631B23" w:rsidRDefault="00430115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63B4F5AD" w14:textId="77777777" w:rsidTr="00127C6D">
        <w:trPr>
          <w:trHeight w:hRule="exact" w:val="284"/>
        </w:trPr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646CF5" w14:textId="77777777" w:rsidR="00430115" w:rsidRPr="00631B23" w:rsidRDefault="00430115" w:rsidP="00430115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</w:p>
        </w:tc>
      </w:tr>
      <w:tr w:rsidR="00430115" w:rsidRPr="004804F7" w14:paraId="26A7166C" w14:textId="77777777" w:rsidTr="00127C6D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866" w14:textId="13802663" w:rsidR="00430115" w:rsidRPr="008A709D" w:rsidRDefault="00430115" w:rsidP="00430115">
            <w:pPr>
              <w:pStyle w:val="Akapitzlist"/>
              <w:numPr>
                <w:ilvl w:val="0"/>
                <w:numId w:val="1"/>
              </w:numPr>
              <w:tabs>
                <w:tab w:val="left" w:pos="313"/>
              </w:tabs>
              <w:ind w:left="171" w:hanging="17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A709D">
              <w:rPr>
                <w:rFonts w:ascii="Arial Narrow" w:hAnsi="Arial Narrow" w:cs="Arial"/>
                <w:b/>
                <w:sz w:val="18"/>
                <w:szCs w:val="18"/>
              </w:rPr>
              <w:t>Osoba upoważniona do kontaktów z Zakładem Ocen Technicznych</w:t>
            </w:r>
          </w:p>
          <w:p w14:paraId="7248A61A" w14:textId="79416A2C" w:rsidR="00430115" w:rsidRPr="00AC3EC7" w:rsidRDefault="00430115" w:rsidP="00430115">
            <w:pPr>
              <w:ind w:left="313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Person authorized to contact </w:t>
            </w:r>
            <w:r w:rsidRPr="00AC3EC7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Technical Assessment Department:</w:t>
            </w:r>
          </w:p>
          <w:p w14:paraId="50960769" w14:textId="2B5E2AE4" w:rsidR="00430115" w:rsidRPr="00631B23" w:rsidRDefault="00430115" w:rsidP="00430115">
            <w:pPr>
              <w:ind w:left="313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727E95">
              <w:rPr>
                <w:rFonts w:ascii="Arial Narrow" w:hAnsi="Arial Narrow" w:cs="Arial"/>
                <w:i/>
                <w:color w:val="FF0000"/>
                <w:sz w:val="16"/>
                <w:szCs w:val="16"/>
                <w:lang w:val="en-US"/>
              </w:rPr>
              <w:t>(Patrz załącznik nr 11 / See attachment No. 11)</w:t>
            </w:r>
          </w:p>
        </w:tc>
      </w:tr>
      <w:tr w:rsidR="00430115" w:rsidRPr="004804F7" w14:paraId="1B3167EC" w14:textId="77777777" w:rsidTr="00127C6D">
        <w:trPr>
          <w:trHeight w:hRule="exact" w:val="454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30C1" w14:textId="77777777" w:rsidR="00430115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</w:rPr>
              <w:t>Imię i nazwisko</w:t>
            </w:r>
          </w:p>
          <w:p w14:paraId="03F50168" w14:textId="0CAD1E21" w:rsidR="00430115" w:rsidRPr="00AB1970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3EC7">
              <w:rPr>
                <w:rFonts w:ascii="Arial Narrow" w:hAnsi="Arial Narrow" w:cs="Arial"/>
                <w:i/>
                <w:iCs/>
                <w:sz w:val="18"/>
                <w:szCs w:val="18"/>
              </w:rPr>
              <w:t>Name and surname:</w:t>
            </w:r>
            <w:r w:rsidRPr="00AC3EC7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2B13" w14:textId="06EE05E4" w:rsidR="00430115" w:rsidRPr="00631B23" w:rsidRDefault="00430115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196491" w:rsidRPr="004804F7" w14:paraId="529BDF1F" w14:textId="77777777" w:rsidTr="00127C6D">
        <w:trPr>
          <w:trHeight w:hRule="exact" w:val="454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E11F" w14:textId="77777777" w:rsidR="00196491" w:rsidRPr="00E37D6A" w:rsidRDefault="00196491" w:rsidP="00196491">
            <w:pPr>
              <w:ind w:left="313"/>
              <w:rPr>
                <w:rFonts w:ascii="Arial Narrow" w:hAnsi="Arial Narrow" w:cs="Arial"/>
                <w:color w:val="2E74B5" w:themeColor="accent1" w:themeShade="BF"/>
                <w:sz w:val="18"/>
                <w:szCs w:val="18"/>
                <w:lang w:val="en-GB"/>
              </w:rPr>
            </w:pPr>
            <w:r w:rsidRPr="00E37D6A">
              <w:rPr>
                <w:rFonts w:ascii="Arial Narrow" w:hAnsi="Arial Narrow" w:cs="Arial"/>
                <w:b/>
                <w:sz w:val="18"/>
                <w:szCs w:val="18"/>
                <w:lang w:val="en-GB"/>
              </w:rPr>
              <w:t xml:space="preserve">Adres </w:t>
            </w:r>
            <w:r w:rsidRPr="00E37D6A">
              <w:rPr>
                <w:rFonts w:ascii="Arial Narrow" w:hAnsi="Arial Narrow" w:cs="Arial"/>
                <w:b/>
                <w:color w:val="2E74B5" w:themeColor="accent1" w:themeShade="BF"/>
                <w:sz w:val="18"/>
                <w:szCs w:val="18"/>
                <w:lang w:val="en-GB"/>
              </w:rPr>
              <w:t>do korespondencji służbowej</w:t>
            </w:r>
          </w:p>
          <w:p w14:paraId="3C34820A" w14:textId="6A8C1CA1" w:rsidR="00196491" w:rsidRPr="00AC3EC7" w:rsidRDefault="00196491" w:rsidP="00196491">
            <w:pPr>
              <w:ind w:left="313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E37D6A">
              <w:rPr>
                <w:rFonts w:ascii="Arial Narrow" w:hAnsi="Arial Narrow" w:cs="Arial"/>
                <w:i/>
                <w:iCs/>
                <w:color w:val="2E74B5" w:themeColor="accent1" w:themeShade="BF"/>
                <w:sz w:val="18"/>
                <w:szCs w:val="18"/>
                <w:lang w:val="en-GB"/>
              </w:rPr>
              <w:t xml:space="preserve">Official correspondence </w:t>
            </w:r>
            <w:r w:rsidRPr="00E37D6A">
              <w:rPr>
                <w:rFonts w:ascii="Arial Narrow" w:hAnsi="Arial Narrow" w:cs="Arial"/>
                <w:i/>
                <w:iCs/>
                <w:sz w:val="18"/>
                <w:szCs w:val="18"/>
                <w:lang w:val="en-GB"/>
              </w:rPr>
              <w:t>address</w:t>
            </w:r>
            <w:r w:rsidRPr="00E37D6A">
              <w:rPr>
                <w:rFonts w:ascii="Arial Narrow" w:hAnsi="Arial Narrow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7165" w14:textId="74649FF1" w:rsidR="00196491" w:rsidRPr="00631B23" w:rsidRDefault="00196491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5F059B16" w14:textId="77777777" w:rsidTr="00127C6D">
        <w:trPr>
          <w:trHeight w:hRule="exact" w:val="454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D3AB" w14:textId="77777777" w:rsidR="00430115" w:rsidRPr="00AC3EC7" w:rsidRDefault="00430115" w:rsidP="00430115">
            <w:pPr>
              <w:ind w:left="313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Kraj</w:t>
            </w:r>
          </w:p>
          <w:p w14:paraId="66F1A3E0" w14:textId="59200F6D" w:rsidR="00430115" w:rsidRPr="00AC3EC7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Country</w:t>
            </w:r>
            <w:r w:rsidRPr="00AC3EC7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: 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9F1B" w14:textId="5358CF85" w:rsidR="00430115" w:rsidRPr="00631B23" w:rsidRDefault="00430115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3B5CF9F1" w14:textId="77777777" w:rsidTr="00127C6D">
        <w:trPr>
          <w:trHeight w:hRule="exact" w:val="454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530" w14:textId="77777777" w:rsidR="00430115" w:rsidRPr="00AC3EC7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Telefon</w:t>
            </w:r>
          </w:p>
          <w:p w14:paraId="42D5826F" w14:textId="2809F8A4" w:rsidR="00430115" w:rsidRPr="00AC3EC7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47F" w14:textId="111DFB9C" w:rsidR="00430115" w:rsidRPr="00631B23" w:rsidRDefault="00430115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430115" w:rsidRPr="004804F7" w14:paraId="2B508AE6" w14:textId="77777777" w:rsidTr="00127C6D">
        <w:trPr>
          <w:trHeight w:hRule="exact" w:val="454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6DD" w14:textId="15939622" w:rsidR="00430115" w:rsidRPr="00AC3EC7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B1C" w14:textId="464A3E6D" w:rsidR="00430115" w:rsidRPr="00631B23" w:rsidRDefault="00430115" w:rsidP="002B729E">
            <w:pPr>
              <w:pStyle w:val="Wypenianie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</w:tbl>
    <w:p w14:paraId="3A248758" w14:textId="4039DB4E" w:rsidR="00AC3EC7" w:rsidRDefault="00AC3EC7" w:rsidP="004C625A"/>
    <w:p w14:paraId="069F1189" w14:textId="59BE7098" w:rsidR="00AC3EC7" w:rsidRDefault="00AC3EC7" w:rsidP="00631649">
      <w:pPr>
        <w:spacing w:line="259" w:lineRule="auto"/>
        <w:rPr>
          <w:rFonts w:ascii="Arial Narrow" w:hAnsi="Arial Narrow"/>
          <w:sz w:val="20"/>
          <w:szCs w:val="20"/>
        </w:rPr>
      </w:pPr>
    </w:p>
    <w:p w14:paraId="37245A21" w14:textId="77777777" w:rsidR="006B24C4" w:rsidRDefault="006B24C4" w:rsidP="00631649">
      <w:pPr>
        <w:spacing w:line="259" w:lineRule="auto"/>
        <w:rPr>
          <w:rFonts w:ascii="Arial Narrow" w:hAnsi="Arial Narrow"/>
          <w:sz w:val="20"/>
          <w:szCs w:val="20"/>
        </w:rPr>
      </w:pPr>
    </w:p>
    <w:p w14:paraId="2530168B" w14:textId="77777777" w:rsidR="00A04AAB" w:rsidRDefault="00A04AAB" w:rsidP="00631649">
      <w:pPr>
        <w:spacing w:line="259" w:lineRule="auto"/>
        <w:rPr>
          <w:rFonts w:ascii="Arial Narrow" w:hAnsi="Arial Narrow"/>
          <w:sz w:val="20"/>
          <w:szCs w:val="20"/>
        </w:rPr>
      </w:pPr>
    </w:p>
    <w:p w14:paraId="08A28327" w14:textId="77777777" w:rsidR="006B24C4" w:rsidRPr="00631649" w:rsidRDefault="006B24C4" w:rsidP="00631649">
      <w:pPr>
        <w:spacing w:line="259" w:lineRule="auto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12"/>
        <w:gridCol w:w="1127"/>
      </w:tblGrid>
      <w:tr w:rsidR="00AC3EC7" w:rsidRPr="004804F7" w14:paraId="78BB661E" w14:textId="77777777" w:rsidTr="00435ABB">
        <w:trPr>
          <w:trHeight w:hRule="exact" w:val="28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A958AB" w14:textId="583E11A4" w:rsidR="00AC3EC7" w:rsidRPr="00C0575F" w:rsidRDefault="002B5C3A" w:rsidP="00F90C7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lastRenderedPageBreak/>
              <w:t>ZAŁĄCZNIKI O</w:t>
            </w:r>
            <w:r w:rsidRPr="00F90C75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 xml:space="preserve">BOWIĄZKOWE / OBLIGATORY </w:t>
            </w:r>
            <w:r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A</w:t>
            </w:r>
            <w:r w:rsidRPr="00F90C75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TTACHMENTS</w:t>
            </w:r>
          </w:p>
        </w:tc>
      </w:tr>
      <w:tr w:rsidR="00F90C75" w:rsidRPr="004804F7" w14:paraId="4CB4F36A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052E4" w14:textId="11CE206C" w:rsidR="00F90C75" w:rsidRPr="00631B23" w:rsidRDefault="00F90C75" w:rsidP="00F90C75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8C886" w14:textId="2BBE87F5" w:rsidR="00F90C75" w:rsidRPr="00AB1970" w:rsidRDefault="00F90C75" w:rsidP="00F90C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Dokumentacja dotycząca wyrobu / </w:t>
            </w:r>
            <w:r w:rsidRPr="00AB1970"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  <w:t>Documentation relevant to the product: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288BC" w14:textId="77777777" w:rsidR="00F90C75" w:rsidRPr="004E47F2" w:rsidRDefault="00F90C75" w:rsidP="00F90C75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Załącznik Nr</w:t>
            </w:r>
          </w:p>
          <w:p w14:paraId="525CC9C2" w14:textId="0FF4801F" w:rsidR="00F90C75" w:rsidRPr="00631B23" w:rsidRDefault="00F90C75" w:rsidP="00F90C75">
            <w:pPr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 w:cs="Arial"/>
                <w:b/>
                <w:i/>
                <w:color w:val="000000"/>
                <w:sz w:val="14"/>
                <w:szCs w:val="14"/>
                <w:lang w:val="en-GB"/>
              </w:rPr>
              <w:t>Attachment No.</w:t>
            </w:r>
          </w:p>
        </w:tc>
      </w:tr>
      <w:tr w:rsidR="00F90C75" w:rsidRPr="00EF6EDD" w14:paraId="483305B2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E619" w14:textId="64290004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413" w14:textId="55F95352" w:rsidR="002B5C3A" w:rsidRDefault="00EF6EDD" w:rsidP="00EF6E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 xml:space="preserve">Opis wyrobu (np. karta katalogowa), w tym opis jego zamierzonego stosowania 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4EE21297" w14:textId="30C0BA4C" w:rsidR="00EF6EDD" w:rsidRPr="002B5C3A" w:rsidRDefault="00EF6EDD" w:rsidP="00EF6E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 xml:space="preserve">(dotyczy wszystkich 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odmian wyrobu, jeśli występują)</w:t>
            </w:r>
          </w:p>
          <w:p w14:paraId="17831737" w14:textId="6CB7BC6A" w:rsidR="00EF6EDD" w:rsidRPr="00EF6EDD" w:rsidRDefault="00EF6EDD" w:rsidP="00EF6EDD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EF6ED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Product description (for instance data sheet), including description of the product’s  intended use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  <w:p w14:paraId="124DFB64" w14:textId="023E44F1" w:rsidR="00F90C75" w:rsidRPr="00EF6EDD" w:rsidRDefault="00EF6EDD" w:rsidP="00EF6EDD">
            <w:pPr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EF6ED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(refers to all product varieties, if 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applicable)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E88B" w14:textId="2F21F397" w:rsidR="00F90C75" w:rsidRPr="00EF6EDD" w:rsidRDefault="00435ABB" w:rsidP="002B729E">
            <w:pPr>
              <w:pStyle w:val="Wypenianie"/>
              <w:ind w:left="-2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3E53DE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F90C75" w:rsidRPr="00EF6EDD" w14:paraId="0FFCB5E7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BA0" w14:textId="13F27A7D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7491" w14:textId="77777777" w:rsidR="00EF6EDD" w:rsidRPr="002B5C3A" w:rsidRDefault="00EF6EDD" w:rsidP="00EF6E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Instrukcje dotyczące wyrobu (montażu, instalacji, obsługi, konserwacji) oraz informacje na temat bezpieczeństwa.</w:t>
            </w:r>
          </w:p>
          <w:p w14:paraId="5FCB9E50" w14:textId="7B8AAE06" w:rsidR="00F90C75" w:rsidRPr="002B5C3A" w:rsidRDefault="00EF6EDD" w:rsidP="00EF6EDD">
            <w:pPr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Instructions regarding the product (assembly, installation, use, maintenance), as well as information regarding safety.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4033" w14:textId="448AC4EB" w:rsidR="00F90C75" w:rsidRPr="00EF6EDD" w:rsidRDefault="00435ABB" w:rsidP="002B729E">
            <w:pPr>
              <w:pStyle w:val="Wypenianie"/>
              <w:ind w:left="-2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F90C75" w:rsidRPr="00EF6EDD" w14:paraId="200C4C97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ABE" w14:textId="5851C980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E4E" w14:textId="29250A27" w:rsidR="00EF6EDD" w:rsidRPr="002B5C3A" w:rsidRDefault="00EF6EDD" w:rsidP="00EF6EDD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Rysunki złożeniowe i schematy (np. elektryczne, hydrauliczne) wyrobu oraz jego podzespołów, elementów, obliczenia (jeśli są potrzebne), fotografie wyrobu.</w:t>
            </w:r>
          </w:p>
          <w:p w14:paraId="63FFB3FD" w14:textId="520E55AB" w:rsidR="00EF6EDD" w:rsidRPr="002B5C3A" w:rsidRDefault="00EF6EDD" w:rsidP="00EF6EDD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Assembly (technical) drawings and schemes (e.g. electrical, hydraulic) of product and its components, elements, parts, </w:t>
            </w:r>
          </w:p>
          <w:p w14:paraId="12E5B1C1" w14:textId="1505E9E7" w:rsidR="00F90C75" w:rsidRPr="002B5C3A" w:rsidRDefault="00EF6EDD" w:rsidP="00EF6EDD">
            <w:pPr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calculations (if applicable), photographs of product.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EDB7" w14:textId="1AB135C7" w:rsidR="00F90C75" w:rsidRPr="00EF6EDD" w:rsidRDefault="00435ABB" w:rsidP="002B729E">
            <w:pPr>
              <w:pStyle w:val="Wypenianie"/>
              <w:ind w:left="-2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F90C75" w:rsidRPr="004804F7" w14:paraId="4A0F6E5B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C66" w14:textId="54AC2743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8E7" w14:textId="3B79B26F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Specyfikacja techniczna (norma, wytyczne) stosowana przez producenta, określająca poziom wymagań i badań wyrobu</w:t>
            </w:r>
            <w:r w:rsidR="00233A15" w:rsidRPr="00233A15">
              <w:rPr>
                <w:rFonts w:ascii="Arial Narrow" w:hAnsi="Arial Narrow" w:cs="Arial"/>
                <w:color w:val="2E74B5" w:themeColor="accent1" w:themeShade="BF"/>
                <w:sz w:val="16"/>
                <w:szCs w:val="16"/>
              </w:rPr>
              <w:t>*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06AF1550" w14:textId="46BF1A8D" w:rsidR="00435ABB" w:rsidRPr="009420C1" w:rsidRDefault="009420C1" w:rsidP="009420C1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Technical specification (standard, guidelines) used by 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the </w:t>
            </w: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manufacturer, determining product’s requirements and testing level</w:t>
            </w:r>
            <w:r w:rsidR="00233A15" w:rsidRPr="00233A15">
              <w:rPr>
                <w:rFonts w:ascii="Arial Narrow" w:hAnsi="Arial Narrow" w:cs="Arial"/>
                <w:i/>
                <w:color w:val="2E74B5" w:themeColor="accent1" w:themeShade="BF"/>
                <w:sz w:val="16"/>
                <w:szCs w:val="16"/>
                <w:lang w:val="en-US"/>
              </w:rPr>
              <w:t>*</w:t>
            </w: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50A5" w14:textId="1B68D4EF" w:rsidR="00F90C75" w:rsidRPr="004E47F2" w:rsidRDefault="00435ABB" w:rsidP="002B729E">
            <w:pPr>
              <w:pStyle w:val="Wypenianie"/>
              <w:ind w:left="-2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420C1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9420C1" w:rsidRPr="009420C1" w14:paraId="768A1E2D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8B2" w14:textId="7AD56065" w:rsidR="009420C1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AE11" w14:textId="552C2FFC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Opis techniczny wyrobu budowlanego oraz zastosowanych materiałów i komponentów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7631792D" w14:textId="1B39B57C" w:rsidR="009420C1" w:rsidRPr="000B1A54" w:rsidRDefault="009420C1" w:rsidP="009420C1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Technical description of </w:t>
            </w:r>
            <w:r w:rsidR="00614AD1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the </w:t>
            </w: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product as well as material and components used</w:t>
            </w:r>
            <w:r w:rsidR="00614AD1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9E91" w14:textId="2D463A35" w:rsidR="009420C1" w:rsidRPr="009420C1" w:rsidRDefault="009420C1" w:rsidP="002B729E">
            <w:pPr>
              <w:pStyle w:val="Wypenianie"/>
              <w:ind w:left="-2"/>
              <w:jc w:val="center"/>
              <w:rPr>
                <w:noProof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420C1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F90C75" w:rsidRPr="004804F7" w14:paraId="52EA21A5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6E4" w14:textId="3173C1E0" w:rsidR="00F90C75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D795" w14:textId="77777777" w:rsidR="009420C1" w:rsidRPr="00435ABB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>Dokumentacja zakładowej kontroli produkcji (ZKP) lub opis funkcjonowania ZKP.</w:t>
            </w:r>
          </w:p>
          <w:p w14:paraId="5F3D2B41" w14:textId="43B04F43" w:rsidR="00F90C75" w:rsidRPr="008A709D" w:rsidRDefault="009420C1" w:rsidP="009420C1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Factory production control (FPC)  documentation or description of FPC functioning.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3FD1" w14:textId="1FBD8CCC" w:rsidR="00F90C75" w:rsidRPr="004E47F2" w:rsidRDefault="00435ABB" w:rsidP="002B729E">
            <w:pPr>
              <w:pStyle w:val="Wypenianie"/>
              <w:ind w:left="-2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F90C75" w:rsidRPr="004804F7" w14:paraId="11C0EF7B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993" w14:textId="2755F61A" w:rsidR="00F90C75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512" w14:textId="65070D8E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Dane dotyczące właściwości użytkowych i własności technicznych wyrobu oraz jego wpływu na środowisko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030BD6C7" w14:textId="5A9FF253" w:rsidR="00F90C75" w:rsidRPr="009420C1" w:rsidRDefault="009420C1" w:rsidP="009420C1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Data on product functional and technical characteristics and its influence on the environment.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3082" w14:textId="45CF3BE3" w:rsidR="00F90C75" w:rsidRPr="004E47F2" w:rsidRDefault="00435ABB" w:rsidP="002B729E">
            <w:pPr>
              <w:pStyle w:val="Wypenianie"/>
              <w:ind w:left="-2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F90C75" w:rsidRPr="004804F7" w14:paraId="1B9B58B3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1AE" w14:textId="4DE89F1B" w:rsidR="00F90C75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4059" w14:textId="734F5D78" w:rsidR="00435ABB" w:rsidRPr="00D52A05" w:rsidRDefault="00435ABB" w:rsidP="00435ABB">
            <w:pPr>
              <w:jc w:val="both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D52A05">
              <w:rPr>
                <w:rFonts w:ascii="Arial Narrow" w:hAnsi="Arial Narrow" w:cs="Arial"/>
                <w:sz w:val="16"/>
                <w:szCs w:val="16"/>
                <w:lang w:val="en-GB"/>
              </w:rPr>
              <w:t>Waru</w:t>
            </w:r>
            <w:r w:rsidR="00F37D55" w:rsidRPr="00D52A05">
              <w:rPr>
                <w:rFonts w:ascii="Arial Narrow" w:hAnsi="Arial Narrow" w:cs="Arial"/>
                <w:sz w:val="16"/>
                <w:szCs w:val="16"/>
                <w:lang w:val="en-GB"/>
              </w:rPr>
              <w:t>nki gwarancji i serwisu</w:t>
            </w:r>
            <w:r w:rsidR="00614AD1" w:rsidRPr="00D52A05">
              <w:rPr>
                <w:rFonts w:ascii="Arial Narrow" w:hAnsi="Arial Narrow" w:cs="Arial"/>
                <w:sz w:val="16"/>
                <w:szCs w:val="16"/>
                <w:lang w:val="en-GB"/>
              </w:rPr>
              <w:t>.</w:t>
            </w:r>
          </w:p>
          <w:p w14:paraId="25131512" w14:textId="4B9CAB9C" w:rsidR="00F90C75" w:rsidRPr="008A709D" w:rsidRDefault="00435ABB" w:rsidP="00435ABB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Terms and conditions o</w:t>
            </w:r>
            <w:r w:rsidR="00F37D55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f warranty and service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2A9B" w14:textId="3A393BC5" w:rsidR="00F90C75" w:rsidRPr="004E47F2" w:rsidRDefault="00435ABB" w:rsidP="002B729E">
            <w:pPr>
              <w:pStyle w:val="Wypenianie"/>
              <w:ind w:left="-2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2B5C3A" w:rsidRPr="002B729E" w14:paraId="1CA239AC" w14:textId="77777777" w:rsidTr="00435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0D22D" w14:textId="77777777" w:rsidR="002B5C3A" w:rsidRPr="00435ABB" w:rsidRDefault="002B5C3A" w:rsidP="00435ABB">
            <w:pPr>
              <w:spacing w:before="40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Gdy Wnioskodawca nie jest producentem wyrobu budowlanego</w:t>
            </w:r>
          </w:p>
          <w:p w14:paraId="767FB727" w14:textId="366C094D" w:rsidR="002B5C3A" w:rsidRPr="00435ABB" w:rsidRDefault="002B5C3A" w:rsidP="002B5C3A">
            <w:pPr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</w:pPr>
            <w:r w:rsidRPr="00435ABB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>When the Applicant is not the manufacturer of the product</w:t>
            </w:r>
          </w:p>
        </w:tc>
      </w:tr>
      <w:tr w:rsidR="00F90C75" w:rsidRPr="002B5C3A" w14:paraId="11103E8B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8C3" w14:textId="0B0F0A38" w:rsidR="00F90C75" w:rsidRPr="00435ABB" w:rsidRDefault="00EF6EDD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3E3" w14:textId="77777777" w:rsidR="002B5C3A" w:rsidRPr="002B5C3A" w:rsidRDefault="002B5C3A" w:rsidP="002B5C3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Pisemne pełnomocnictwo Producenta dla Wnioskodawcy do wykonywania w jego imieniu określonych zadań (wraz z ich zakresem).</w:t>
            </w:r>
          </w:p>
          <w:p w14:paraId="5D6E22FD" w14:textId="5EE746FC" w:rsidR="00F90C75" w:rsidRPr="002B5C3A" w:rsidRDefault="002B5C3A" w:rsidP="002B5C3A">
            <w:pPr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power of attorney from the Manufacturer to act on his behalf in relation to specified tasks (with their scope).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3161" w14:textId="40B6D945" w:rsidR="00F90C75" w:rsidRPr="002B5C3A" w:rsidRDefault="00435ABB" w:rsidP="002B729E">
            <w:pPr>
              <w:pStyle w:val="Wypenianie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2B5C3A" w:rsidRPr="002B729E" w14:paraId="13EE8914" w14:textId="77777777" w:rsidTr="00435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D5F5C" w14:textId="5EC2AAC6" w:rsidR="002B5C3A" w:rsidRPr="00435ABB" w:rsidRDefault="002B5C3A" w:rsidP="00435ABB">
            <w:pPr>
              <w:spacing w:before="40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Gdy wnioskowany zakres procesu dotyczy zmiany zakresu i/lub aktualizacji </w:t>
            </w:r>
            <w:r w:rsidR="00D52A05" w:rsidRPr="00D52A05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Europejskiej Ocenie Technicznej</w:t>
            </w:r>
          </w:p>
          <w:p w14:paraId="3280D816" w14:textId="5CA21FB4" w:rsidR="002B5C3A" w:rsidRPr="00435ABB" w:rsidRDefault="002B5C3A" w:rsidP="002B5C3A">
            <w:pPr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</w:pPr>
            <w:r w:rsidRPr="00435ABB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 xml:space="preserve">If the scope of the process regards change of the issued </w:t>
            </w:r>
            <w:r w:rsidR="00D52A05" w:rsidRPr="00D52A05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>European Technical Assessment</w:t>
            </w:r>
          </w:p>
        </w:tc>
      </w:tr>
      <w:tr w:rsidR="00F90C75" w:rsidRPr="002B5C3A" w14:paraId="6EC1BF2D" w14:textId="77777777" w:rsidTr="003D20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D361" w14:textId="7F5C96CC" w:rsidR="00F90C75" w:rsidRPr="00435ABB" w:rsidRDefault="00EF6EDD" w:rsidP="009420C1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  <w:r w:rsidR="009420C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B4B7" w14:textId="491C1097" w:rsidR="002B5C3A" w:rsidRPr="002B5C3A" w:rsidRDefault="002B5C3A" w:rsidP="002B5C3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 xml:space="preserve">Szczegółowy opis zmian stanowiących podstawę złożenia wniosku o zmianę wydanej </w:t>
            </w:r>
            <w:r w:rsidR="00327C78">
              <w:rPr>
                <w:rFonts w:ascii="Arial Narrow" w:hAnsi="Arial Narrow" w:cs="Arial"/>
                <w:sz w:val="16"/>
                <w:szCs w:val="16"/>
              </w:rPr>
              <w:t>Europejskiej</w:t>
            </w:r>
            <w:r w:rsidRPr="002B5C3A">
              <w:rPr>
                <w:rFonts w:ascii="Arial Narrow" w:hAnsi="Arial Narrow" w:cs="Arial"/>
                <w:sz w:val="16"/>
                <w:szCs w:val="16"/>
              </w:rPr>
              <w:t xml:space="preserve"> Oceny Technicznej</w:t>
            </w:r>
            <w:r w:rsidR="00435ABB">
              <w:rPr>
                <w:rFonts w:ascii="Arial Narrow" w:hAnsi="Arial Narrow" w:cs="Tahoma"/>
                <w:sz w:val="18"/>
                <w:szCs w:val="18"/>
              </w:rPr>
              <w:t>.</w:t>
            </w:r>
          </w:p>
          <w:p w14:paraId="124C1A1D" w14:textId="6CC8EB58" w:rsidR="00F90C75" w:rsidRPr="002B5C3A" w:rsidRDefault="002B5C3A" w:rsidP="00327C78">
            <w:pPr>
              <w:jc w:val="both"/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Detailed description of changes which are the basis for submitting the application for </w:t>
            </w: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c</w:t>
            </w: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hang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ing</w:t>
            </w: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the issued </w:t>
            </w:r>
            <w:r w:rsidR="00327C78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European</w:t>
            </w: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Technical Assessment</w:t>
            </w:r>
            <w:r w:rsid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744" w14:textId="41BA0AB3" w:rsidR="00F90C75" w:rsidRPr="002B5C3A" w:rsidRDefault="00435ABB" w:rsidP="002B729E">
            <w:pPr>
              <w:pStyle w:val="Wypenianie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233A15" w:rsidRPr="002B729E" w14:paraId="00E791C7" w14:textId="77777777" w:rsidTr="003D2045">
        <w:tc>
          <w:tcPr>
            <w:tcW w:w="9060" w:type="dxa"/>
            <w:gridSpan w:val="3"/>
            <w:tcBorders>
              <w:top w:val="single" w:sz="4" w:space="0" w:color="auto"/>
            </w:tcBorders>
            <w:vAlign w:val="center"/>
          </w:tcPr>
          <w:p w14:paraId="098E1046" w14:textId="7E31F0E0" w:rsidR="00233A15" w:rsidRPr="00233A15" w:rsidRDefault="00233A15" w:rsidP="00D85AE2">
            <w:pPr>
              <w:ind w:left="-111"/>
              <w:rPr>
                <w:rFonts w:ascii="Arial Narrow" w:hAnsi="Arial Narrow" w:cs="Arial"/>
                <w:noProof/>
                <w:color w:val="2E74B5" w:themeColor="accent1" w:themeShade="BF"/>
                <w:sz w:val="14"/>
                <w:szCs w:val="14"/>
              </w:rPr>
            </w:pPr>
            <w:r w:rsidRPr="00233A15">
              <w:rPr>
                <w:rFonts w:ascii="Arial Narrow" w:hAnsi="Arial Narrow" w:cs="Arial"/>
                <w:noProof/>
                <w:color w:val="2E74B5" w:themeColor="accent1" w:themeShade="BF"/>
                <w:sz w:val="14"/>
                <w:szCs w:val="14"/>
              </w:rPr>
              <w:t>* w przypadku wyrobów z grupy 3</w:t>
            </w:r>
            <w:r>
              <w:rPr>
                <w:rFonts w:ascii="Arial Narrow" w:hAnsi="Arial Narrow" w:cs="Arial"/>
                <w:noProof/>
                <w:color w:val="2E74B5" w:themeColor="accent1" w:themeShade="BF"/>
                <w:sz w:val="14"/>
                <w:szCs w:val="14"/>
              </w:rPr>
              <w:t>5</w:t>
            </w:r>
            <w:r w:rsidRPr="00233A15">
              <w:rPr>
                <w:rFonts w:ascii="Arial Narrow" w:hAnsi="Arial Narrow" w:cs="Arial"/>
                <w:noProof/>
                <w:color w:val="2E74B5" w:themeColor="accent1" w:themeShade="BF"/>
                <w:sz w:val="14"/>
                <w:szCs w:val="14"/>
              </w:rPr>
              <w:t xml:space="preserve"> należy wskazać, który Europejski Dokument Oceny (EAD) ma zastosowanie.</w:t>
            </w:r>
          </w:p>
          <w:p w14:paraId="29C18A68" w14:textId="65628A5C" w:rsidR="00233A15" w:rsidRPr="00233A15" w:rsidRDefault="00233A15" w:rsidP="00D85AE2">
            <w:pPr>
              <w:ind w:left="-111"/>
              <w:rPr>
                <w:rFonts w:ascii="Arial Narrow" w:hAnsi="Arial Narrow" w:cs="Arial"/>
                <w:noProof/>
                <w:color w:val="2E74B5" w:themeColor="accent1" w:themeShade="BF"/>
                <w:sz w:val="14"/>
                <w:szCs w:val="14"/>
                <w:lang w:val="en-US"/>
              </w:rPr>
            </w:pPr>
            <w:r w:rsidRPr="00233A15">
              <w:rPr>
                <w:rFonts w:ascii="Arial Narrow" w:hAnsi="Arial Narrow" w:cs="Arial"/>
                <w:noProof/>
                <w:color w:val="2E74B5" w:themeColor="accent1" w:themeShade="BF"/>
                <w:sz w:val="14"/>
                <w:szCs w:val="14"/>
                <w:lang w:val="en-US"/>
              </w:rPr>
              <w:t>* For products from group 3</w:t>
            </w:r>
            <w:r>
              <w:rPr>
                <w:rFonts w:ascii="Arial Narrow" w:hAnsi="Arial Narrow" w:cs="Arial"/>
                <w:noProof/>
                <w:color w:val="2E74B5" w:themeColor="accent1" w:themeShade="BF"/>
                <w:sz w:val="14"/>
                <w:szCs w:val="14"/>
                <w:lang w:val="en-US"/>
              </w:rPr>
              <w:t>5</w:t>
            </w:r>
            <w:r w:rsidRPr="00233A15">
              <w:rPr>
                <w:rFonts w:ascii="Arial Narrow" w:hAnsi="Arial Narrow" w:cs="Arial"/>
                <w:noProof/>
                <w:color w:val="2E74B5" w:themeColor="accent1" w:themeShade="BF"/>
                <w:sz w:val="14"/>
                <w:szCs w:val="14"/>
                <w:lang w:val="en-US"/>
              </w:rPr>
              <w:t>, it is necessary to specify which European Assessment Document (EAD) applies.</w:t>
            </w:r>
          </w:p>
        </w:tc>
      </w:tr>
      <w:tr w:rsidR="002B5C3A" w:rsidRPr="002B729E" w14:paraId="3FA093FE" w14:textId="77777777" w:rsidTr="003D2045">
        <w:trPr>
          <w:trHeight w:hRule="exact" w:val="284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703BC279" w14:textId="6FF26005" w:rsidR="002B5C3A" w:rsidRPr="00233A15" w:rsidRDefault="002B5C3A" w:rsidP="003D2045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GB"/>
              </w:rPr>
            </w:pPr>
          </w:p>
        </w:tc>
      </w:tr>
      <w:tr w:rsidR="002B5C3A" w:rsidRPr="004804F7" w14:paraId="484A839C" w14:textId="77777777" w:rsidTr="00435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A74D3A" w14:textId="24671140" w:rsidR="002B5C3A" w:rsidRPr="002B5C3A" w:rsidRDefault="002B5C3A" w:rsidP="002B5C3A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31B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ZAŁĄCZNIKI OPCJONALNE / OPTIONAL ATTACHMENTS</w:t>
            </w:r>
          </w:p>
        </w:tc>
      </w:tr>
      <w:tr w:rsidR="00435ABB" w:rsidRPr="004804F7" w14:paraId="66A40A32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C4151" w14:textId="76DD903A" w:rsidR="00435ABB" w:rsidRPr="00EF6EDD" w:rsidRDefault="00435ABB" w:rsidP="00435ABB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28DFB" w14:textId="0BEE53AB" w:rsidR="00435ABB" w:rsidRPr="004E47F2" w:rsidRDefault="00435ABB" w:rsidP="00E62D9C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Dokumentacja dotycząca </w:t>
            </w:r>
            <w:r w:rsidR="00E62D9C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wniosku</w:t>
            </w: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 / </w:t>
            </w:r>
            <w:r w:rsidRPr="00AB1970"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  <w:t xml:space="preserve">Documentation relevant to the </w:t>
            </w:r>
            <w:r w:rsidR="00E62D9C"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  <w:t>application</w:t>
            </w:r>
            <w:r w:rsidRPr="00AB1970"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  <w:t>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A468E" w14:textId="77777777" w:rsidR="00435ABB" w:rsidRPr="004E47F2" w:rsidRDefault="00435ABB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Załącznik Nr</w:t>
            </w:r>
          </w:p>
          <w:p w14:paraId="114D8996" w14:textId="79B1B902" w:rsidR="00435ABB" w:rsidRPr="004E47F2" w:rsidRDefault="00435ABB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i/>
                <w:color w:val="000000"/>
                <w:sz w:val="14"/>
                <w:szCs w:val="14"/>
                <w:lang w:val="en-GB"/>
              </w:rPr>
              <w:t>Attachment No.</w:t>
            </w:r>
          </w:p>
        </w:tc>
      </w:tr>
      <w:tr w:rsidR="00435ABB" w:rsidRPr="004804F7" w14:paraId="765909E9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3F8F" w14:textId="38ED6AA6" w:rsidR="00435ABB" w:rsidRPr="00435ABB" w:rsidRDefault="00435ABB" w:rsidP="009420C1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  <w:r w:rsidR="009420C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07D" w14:textId="3B2A112F" w:rsidR="00435ABB" w:rsidRPr="00435ABB" w:rsidRDefault="00435ABB" w:rsidP="00435AB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 xml:space="preserve">Pisemne pełnomocnictwo Wnioskodawcy dla upoważnionego przedstawiciela do kontaktów z </w:t>
            </w:r>
            <w:r>
              <w:rPr>
                <w:rFonts w:ascii="Arial Narrow" w:hAnsi="Arial Narrow" w:cs="Arial"/>
                <w:sz w:val="16"/>
                <w:szCs w:val="16"/>
              </w:rPr>
              <w:t>Zakładem Oceny Technicznej</w:t>
            </w:r>
            <w:r w:rsidRPr="00435AB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</w:p>
          <w:p w14:paraId="11F70999" w14:textId="04B268D6" w:rsidR="00435ABB" w:rsidRPr="00435ABB" w:rsidRDefault="00435ABB" w:rsidP="00435ABB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power of attorney from the Applicant to his representative, to contact Technical Assessment Department on his behalf.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258" w14:textId="19395EAE" w:rsidR="00435ABB" w:rsidRPr="002B729E" w:rsidRDefault="00435ABB" w:rsidP="002B729E">
            <w:pPr>
              <w:pStyle w:val="Wypenianie"/>
              <w:jc w:val="center"/>
            </w:pPr>
            <w:r w:rsidRPr="002B729E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instrText xml:space="preserve"> FORMTEXT </w:instrText>
            </w:r>
            <w:r w:rsidRPr="002B729E">
              <w:fldChar w:fldCharType="separate"/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fldChar w:fldCharType="end"/>
            </w:r>
          </w:p>
        </w:tc>
      </w:tr>
      <w:tr w:rsidR="00435ABB" w:rsidRPr="004804F7" w14:paraId="586F95AF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B70" w14:textId="2AE81F89" w:rsidR="00435ABB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267B" w14:textId="715D86FE" w:rsidR="00435ABB" w:rsidRDefault="00435ABB" w:rsidP="00435AB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Sprawozdania z badań wyrobu.</w:t>
            </w:r>
          </w:p>
          <w:p w14:paraId="7797193E" w14:textId="2C10BF87" w:rsidR="00435ABB" w:rsidRPr="00435ABB" w:rsidRDefault="00435ABB" w:rsidP="00435ABB">
            <w:pPr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</w:rPr>
              <w:t>Product test reports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4C64" w14:textId="48F1F108" w:rsidR="00435ABB" w:rsidRPr="002B729E" w:rsidRDefault="00435ABB" w:rsidP="002B729E">
            <w:pPr>
              <w:pStyle w:val="Wypenianie"/>
              <w:jc w:val="center"/>
            </w:pPr>
            <w:r w:rsidRPr="002B729E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instrText xml:space="preserve"> FORMTEXT </w:instrText>
            </w:r>
            <w:r w:rsidRPr="002B729E">
              <w:fldChar w:fldCharType="separate"/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fldChar w:fldCharType="end"/>
            </w:r>
          </w:p>
        </w:tc>
      </w:tr>
      <w:tr w:rsidR="00435ABB" w:rsidRPr="00435ABB" w14:paraId="28904A4C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10B" w14:textId="16BA554B" w:rsidR="00435ABB" w:rsidRPr="00435ABB" w:rsidRDefault="009420C1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794C" w14:textId="0383DC3E" w:rsidR="00435ABB" w:rsidRPr="00435ABB" w:rsidRDefault="00435ABB" w:rsidP="00435AB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>Certyfikaty, atesty i opinie dotyczące wyrobu, wydane na podstawie odrębnych przepisów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7C70ACCC" w14:textId="2D22A422" w:rsidR="00435ABB" w:rsidRPr="00435ABB" w:rsidRDefault="00435ABB" w:rsidP="00614AD1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Certificates, attestations and opinions on the product, issued 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based on</w:t>
            </w: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separate regulations.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B18" w14:textId="0DF0A687" w:rsidR="00435ABB" w:rsidRPr="002B729E" w:rsidRDefault="00435ABB" w:rsidP="002B729E">
            <w:pPr>
              <w:pStyle w:val="Wypenianie"/>
              <w:jc w:val="center"/>
            </w:pPr>
            <w:r w:rsidRPr="002B729E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instrText xml:space="preserve"> FORMTEXT </w:instrText>
            </w:r>
            <w:r w:rsidRPr="002B729E">
              <w:fldChar w:fldCharType="separate"/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fldChar w:fldCharType="end"/>
            </w:r>
          </w:p>
        </w:tc>
      </w:tr>
      <w:tr w:rsidR="00607260" w:rsidRPr="00607260" w14:paraId="4298B055" w14:textId="77777777" w:rsidTr="00435AB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860D" w14:textId="76B1910E" w:rsidR="00607260" w:rsidRDefault="00607260" w:rsidP="00435ABB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187" w14:textId="658E1C0F" w:rsidR="00607260" w:rsidRDefault="00607260" w:rsidP="00435ABB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Egzemplarze okazowe wyrobu (liczbę, rodzaj i wielkość egzemplarzy należy uzgodnić z Zakładem Ocen Technicznych).</w:t>
            </w:r>
          </w:p>
          <w:p w14:paraId="303786A0" w14:textId="31A75318" w:rsidR="00607260" w:rsidRPr="00607260" w:rsidRDefault="00607260" w:rsidP="00607260">
            <w:pPr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607260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Product samples of product (quantity, type and size need to be agreed with Technical Assessment Department).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8329" w14:textId="2B357480" w:rsidR="00607260" w:rsidRPr="002B729E" w:rsidRDefault="00607260" w:rsidP="002B729E">
            <w:pPr>
              <w:pStyle w:val="Wypenianie"/>
              <w:jc w:val="center"/>
            </w:pPr>
            <w:r w:rsidRPr="002B729E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instrText xml:space="preserve"> FORMTEXT </w:instrText>
            </w:r>
            <w:r w:rsidRPr="002B729E">
              <w:fldChar w:fldCharType="separate"/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t> </w:t>
            </w:r>
            <w:r w:rsidRPr="002B729E">
              <w:fldChar w:fldCharType="end"/>
            </w:r>
          </w:p>
        </w:tc>
      </w:tr>
      <w:tr w:rsidR="00435ABB" w:rsidRPr="009420C1" w14:paraId="6DEABDA3" w14:textId="77777777" w:rsidTr="00435ABB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12A91" w14:textId="40A4323C" w:rsidR="00435ABB" w:rsidRPr="008A709D" w:rsidRDefault="00435ABB" w:rsidP="009420C1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Należy wypełnić poniższe wiersze gdy przedkładane są sprawozdania z badań (patrz wiersz </w:t>
            </w:r>
            <w:r w:rsidR="009420C1" w:rsidRPr="008A709D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12</w:t>
            </w:r>
            <w:r w:rsidRPr="008A709D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 powyżej)</w:t>
            </w:r>
            <w:r w:rsidRPr="008A709D">
              <w:rPr>
                <w:rFonts w:ascii="Arial Narrow" w:hAnsi="Arial Narrow" w:cs="Arial"/>
                <w:b/>
                <w:i/>
                <w:sz w:val="16"/>
                <w:szCs w:val="16"/>
              </w:rPr>
              <w:br/>
            </w:r>
            <w:r w:rsidRPr="008A709D">
              <w:rPr>
                <w:rFonts w:ascii="Arial Narrow" w:hAnsi="Arial Narrow" w:cs="Arial"/>
                <w:i/>
                <w:color w:val="000000"/>
                <w:sz w:val="14"/>
                <w:szCs w:val="14"/>
              </w:rPr>
              <w:t xml:space="preserve">Please fill in all records below when test reports were submitted (see record </w:t>
            </w:r>
            <w:r w:rsidR="009420C1" w:rsidRPr="008A709D">
              <w:rPr>
                <w:rFonts w:ascii="Arial Narrow" w:hAnsi="Arial Narrow" w:cs="Arial"/>
                <w:i/>
                <w:color w:val="000000"/>
                <w:sz w:val="14"/>
                <w:szCs w:val="14"/>
              </w:rPr>
              <w:t>12</w:t>
            </w:r>
            <w:r w:rsidRPr="008A709D">
              <w:rPr>
                <w:rFonts w:ascii="Arial Narrow" w:hAnsi="Arial Narrow" w:cs="Arial"/>
                <w:i/>
                <w:color w:val="000000"/>
                <w:sz w:val="14"/>
                <w:szCs w:val="14"/>
              </w:rPr>
              <w:t xml:space="preserve"> above):</w:t>
            </w:r>
          </w:p>
        </w:tc>
      </w:tr>
      <w:tr w:rsidR="009420C1" w:rsidRPr="004804F7" w14:paraId="74DEC593" w14:textId="77777777" w:rsidTr="002B5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11BE" w14:textId="1F22BE31" w:rsidR="009420C1" w:rsidRPr="009420C1" w:rsidRDefault="00607260" w:rsidP="009420C1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  <w:t>1</w:t>
            </w:r>
            <w:r w:rsidR="000E21FD"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C95F" w14:textId="62198102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Pisemna informacja producenta o zmianach w wyrobie od dnia wykonania badań opisanych w załączonych sprawozdaniach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08FF58AE" w14:textId="4F163EAE" w:rsidR="009420C1" w:rsidRPr="008A709D" w:rsidRDefault="00614AD1" w:rsidP="00614AD1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s</w:t>
            </w:r>
            <w:r w:rsidR="009420C1"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tatement of the Manufacturer regarding changes in the product since the date of tests already carried out and described in </w:t>
            </w: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the </w:t>
            </w:r>
            <w:r w:rsidR="009420C1"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attached test reports.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698" w14:textId="3AC950B8" w:rsidR="009420C1" w:rsidRPr="004E47F2" w:rsidRDefault="009420C1" w:rsidP="002B729E">
            <w:pPr>
              <w:pStyle w:val="Wypenianie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9420C1" w:rsidRPr="004804F7" w14:paraId="54ABEBE4" w14:textId="77777777" w:rsidTr="002B5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DF0" w14:textId="4515E7E6" w:rsidR="009420C1" w:rsidRPr="00EF6EDD" w:rsidRDefault="00607260" w:rsidP="009420C1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</w:t>
            </w:r>
            <w:r w:rsidR="000E21F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4CF5" w14:textId="42C7B49F" w:rsidR="009420C1" w:rsidRPr="009420C1" w:rsidRDefault="009420C1" w:rsidP="009420C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 xml:space="preserve">Zakres akredytacji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(jeśli dotyczy) </w:t>
            </w:r>
            <w:r w:rsidRPr="009420C1">
              <w:rPr>
                <w:rFonts w:ascii="Arial Narrow" w:hAnsi="Arial Narrow" w:cs="Arial"/>
                <w:sz w:val="16"/>
                <w:szCs w:val="16"/>
              </w:rPr>
              <w:t>laboratorium, które sporządziło sprawozdanie(-a) załączone do  niniejszego wniosku</w:t>
            </w:r>
          </w:p>
          <w:p w14:paraId="6D20E707" w14:textId="75ECBCFB" w:rsidR="009420C1" w:rsidRPr="009420C1" w:rsidRDefault="009420C1" w:rsidP="009420C1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Scope of accreditation (</w:t>
            </w: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if applicable</w:t>
            </w: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)</w:t>
            </w: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</w:t>
            </w: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of laboratory(-ies) which prepared the test report(-s) attached to this application.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E564" w14:textId="582A86CC" w:rsidR="009420C1" w:rsidRPr="004E47F2" w:rsidRDefault="009420C1" w:rsidP="002B729E">
            <w:pPr>
              <w:pStyle w:val="Wypenianie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  <w:tr w:rsidR="009420C1" w:rsidRPr="005371C2" w14:paraId="20792900" w14:textId="77777777" w:rsidTr="002B5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B7E" w14:textId="412FE179" w:rsidR="009420C1" w:rsidRPr="00EF6EDD" w:rsidRDefault="00607260" w:rsidP="009420C1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1</w:t>
            </w:r>
            <w:r w:rsidR="000E21F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9BD" w14:textId="51BE1F5F" w:rsidR="009420C1" w:rsidRPr="005371C2" w:rsidRDefault="009420C1" w:rsidP="009C3678">
            <w:pPr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Pisemne upoważnienie właściciela sprawozdania dla Wnioskodawcy do posługiw</w:t>
            </w:r>
            <w:r w:rsidR="009C3678">
              <w:rPr>
                <w:rFonts w:ascii="Arial Narrow" w:hAnsi="Arial Narrow" w:cs="Arial"/>
                <w:sz w:val="16"/>
                <w:szCs w:val="16"/>
              </w:rPr>
              <w:t xml:space="preserve">ania się załączonymi do wniosku </w:t>
            </w:r>
            <w:r w:rsidRPr="009420C1">
              <w:rPr>
                <w:rFonts w:ascii="Arial Narrow" w:hAnsi="Arial Narrow" w:cs="Arial"/>
                <w:sz w:val="16"/>
                <w:szCs w:val="16"/>
              </w:rPr>
              <w:t>sprawozdaniami</w:t>
            </w:r>
            <w:r w:rsidR="005371C2"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942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371C2">
              <w:rPr>
                <w:rFonts w:ascii="Arial Narrow" w:hAnsi="Arial Narrow" w:cs="Arial"/>
                <w:sz w:val="16"/>
                <w:szCs w:val="16"/>
                <w:lang w:val="en-US"/>
              </w:rPr>
              <w:t>(dotyczy gdy właścicielem sprawozdania jest</w:t>
            </w:r>
            <w:r w:rsidR="005371C2" w:rsidRPr="005371C2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podmiot inny niż Wnioskodawca)</w:t>
            </w:r>
          </w:p>
          <w:p w14:paraId="40057B69" w14:textId="25CFF5FA" w:rsidR="005371C2" w:rsidRPr="000B1A54" w:rsidRDefault="009420C1" w:rsidP="009C3678">
            <w:pPr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power of attorney from the owner(s) of attached report(s) for the Applicant to</w:t>
            </w:r>
            <w:r w:rsidR="005371C2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use the attached reports.</w:t>
            </w:r>
          </w:p>
          <w:p w14:paraId="6EB509DE" w14:textId="7755F37C" w:rsidR="009420C1" w:rsidRPr="005371C2" w:rsidRDefault="009420C1" w:rsidP="009C3678">
            <w:pPr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(applicable if own</w:t>
            </w:r>
            <w:r w:rsidR="005371C2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er is different than Applicant)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339" w14:textId="728225C9" w:rsidR="009420C1" w:rsidRPr="005371C2" w:rsidRDefault="009420C1" w:rsidP="002B729E">
            <w:pPr>
              <w:pStyle w:val="Wypenianie"/>
              <w:jc w:val="center"/>
              <w:rPr>
                <w:b/>
                <w:color w:val="000000"/>
                <w:sz w:val="14"/>
                <w:szCs w:val="14"/>
              </w:rPr>
            </w:pPr>
            <w:r w:rsidRPr="00631B23">
              <w:rPr>
                <w:noProof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371C2">
              <w:rPr>
                <w:noProof/>
              </w:rPr>
              <w:instrText xml:space="preserve"> FORMTEXT </w:instrText>
            </w:r>
            <w:r w:rsidRPr="00631B23">
              <w:rPr>
                <w:noProof/>
              </w:rPr>
            </w:r>
            <w:r w:rsidRPr="00631B23">
              <w:rPr>
                <w:noProof/>
              </w:rPr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fldChar w:fldCharType="end"/>
            </w:r>
          </w:p>
        </w:tc>
      </w:tr>
    </w:tbl>
    <w:p w14:paraId="4312B86C" w14:textId="7B2078A2" w:rsidR="00631649" w:rsidRPr="005371C2" w:rsidRDefault="00631649" w:rsidP="004C625A">
      <w:pPr>
        <w:rPr>
          <w:lang w:val="en-US"/>
        </w:rPr>
      </w:pPr>
    </w:p>
    <w:p w14:paraId="27C0EB6B" w14:textId="77777777" w:rsidR="00631649" w:rsidRPr="005371C2" w:rsidRDefault="00631649">
      <w:pPr>
        <w:spacing w:after="160" w:line="259" w:lineRule="auto"/>
        <w:rPr>
          <w:lang w:val="en-US"/>
        </w:rPr>
      </w:pPr>
      <w:r w:rsidRPr="005371C2">
        <w:rPr>
          <w:lang w:val="en-US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"/>
        <w:gridCol w:w="4109"/>
        <w:gridCol w:w="4528"/>
      </w:tblGrid>
      <w:tr w:rsidR="004C03AA" w:rsidRPr="002B729E" w14:paraId="422481B5" w14:textId="77777777" w:rsidTr="004C03AA">
        <w:trPr>
          <w:trHeight w:val="26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2AF" w14:textId="2C0A0269" w:rsidR="004C03AA" w:rsidRPr="00B77AE0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  <w:lastRenderedPageBreak/>
              <w:t>Wnioskodawca zobowiązuje się do:</w:t>
            </w:r>
          </w:p>
          <w:p w14:paraId="7BBF1292" w14:textId="73AB824D" w:rsidR="004C03AA" w:rsidRPr="00B77AE0" w:rsidRDefault="004C03AA" w:rsidP="00AE7F9F">
            <w:pPr>
              <w:pStyle w:val="Akapitzlist"/>
              <w:numPr>
                <w:ilvl w:val="0"/>
                <w:numId w:val="4"/>
              </w:numPr>
              <w:ind w:left="313" w:hanging="284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 xml:space="preserve">Informowania CNBOP-PIB o wszelkich zmianach wprowadzonych przez producenta w wyrobie(-ach), jak również w dokumentacji technicznej </w:t>
            </w:r>
            <w:r w:rsidRPr="00B77AE0">
              <w:rPr>
                <w:rFonts w:ascii="Arial Narrow" w:hAnsi="Arial Narrow" w:cs="Arial"/>
                <w:sz w:val="14"/>
                <w:szCs w:val="14"/>
              </w:rPr>
              <w:br/>
              <w:t>wyrobu(-ów), przedłożonej do CNBOP-PIB w związku z realizacją procesu na podstawie niniejszego wniosku.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</w:t>
            </w:r>
          </w:p>
          <w:p w14:paraId="6C387222" w14:textId="0630E345" w:rsidR="004C03AA" w:rsidRPr="00B77AE0" w:rsidRDefault="004C03AA" w:rsidP="00AE7F9F">
            <w:pPr>
              <w:pStyle w:val="Akapitzlist"/>
              <w:numPr>
                <w:ilvl w:val="0"/>
                <w:numId w:val="4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>Regulowania zobowiązań finansowych wynikających z procesu prowadzonego przez CNBOP-PIB na podstawie niniejszego wniosku, niezależnie od wyniku tego procesu.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--------------------------------------------------------------------------------------</w:t>
            </w:r>
          </w:p>
          <w:p w14:paraId="420B7C46" w14:textId="77777777" w:rsidR="004C03AA" w:rsidRPr="00B77AE0" w:rsidRDefault="004C03AA" w:rsidP="00502DD1">
            <w:pPr>
              <w:ind w:left="29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14:paraId="52890CD9" w14:textId="77777777" w:rsidR="004C03AA" w:rsidRPr="00B77AE0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</w:rPr>
              <w:t>Wnioskodawca oświadcza, że:</w:t>
            </w:r>
          </w:p>
          <w:p w14:paraId="6EBEB14D" w14:textId="079021C0" w:rsidR="004C03AA" w:rsidRPr="00B77AE0" w:rsidRDefault="004C03AA" w:rsidP="00AE7F9F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>Ma prawo do rozporządzania wyrobem wraz z jego dokumentacją techniczną w celu złożenia niniejszego wniosku.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</w:t>
            </w:r>
          </w:p>
          <w:p w14:paraId="4EEF6508" w14:textId="1B3B62DF" w:rsidR="004C03AA" w:rsidRPr="00B77AE0" w:rsidRDefault="004C03AA" w:rsidP="00AE7F9F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 xml:space="preserve">Dołączona do wniosku dokumentacja jest aktualna i dotyczy wyrobu </w:t>
            </w:r>
            <w:r w:rsidRPr="00B77AE0">
              <w:rPr>
                <w:rFonts w:ascii="Arial Narrow" w:hAnsi="Arial Narrow" w:cs="Arial"/>
                <w:sz w:val="14"/>
                <w:szCs w:val="14"/>
              </w:rPr>
              <w:br/>
              <w:t>w zakresie którego składany jest wniosek.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</w:t>
            </w:r>
          </w:p>
          <w:p w14:paraId="5140F77C" w14:textId="2B4E3993" w:rsidR="004C03AA" w:rsidRPr="00B77AE0" w:rsidRDefault="004C03AA" w:rsidP="00AE7F9F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 xml:space="preserve">Zna aktualny stan prawny i stan normalizacyjny w zakresie wnioskowanego procesu. 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>------------------------------------------------------------------------------------------------</w:t>
            </w:r>
          </w:p>
          <w:p w14:paraId="446329E3" w14:textId="685D6016" w:rsidR="004C03AA" w:rsidRPr="00B77AE0" w:rsidRDefault="004C03AA" w:rsidP="00AE7F9F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>Będzie wypełniać wymagania stawiane przez CNBOP-PIB w ramach procesu oraz dostarczy CNBOP-PIB informacje niezbędne do dokonania oceny i weryfikacji stałości właściwości użytkowych wyrobu budowlanego.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------------------------</w:t>
            </w:r>
          </w:p>
          <w:p w14:paraId="13C9100B" w14:textId="77777777" w:rsidR="004C03AA" w:rsidRPr="00B77AE0" w:rsidRDefault="004C03AA" w:rsidP="006D35DA">
            <w:pPr>
              <w:pStyle w:val="Tekstpodstawowy"/>
              <w:snapToGrid/>
              <w:ind w:left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>--------------------------------------------------------------------------------------------------------</w:t>
            </w:r>
          </w:p>
          <w:p w14:paraId="511026CC" w14:textId="5964AF45" w:rsidR="00327C78" w:rsidRPr="00B77AE0" w:rsidRDefault="00327C78" w:rsidP="00327C78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>Wyraża zgodę na powiadomienie EOTA, wyznaczonych JOT i Komisji Europejskiej o wniosku.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-----------------------------------------------------------------------------------</w:t>
            </w:r>
          </w:p>
          <w:p w14:paraId="18C47440" w14:textId="77777777" w:rsidR="004C03AA" w:rsidRPr="00B77AE0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5DF8876E" w14:textId="77777777" w:rsidR="004C03AA" w:rsidRPr="00B77AE0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</w:rPr>
              <w:t>Przyjmuję do wiadomości, że:</w:t>
            </w:r>
          </w:p>
          <w:p w14:paraId="65CE1744" w14:textId="49460B22" w:rsidR="004C03AA" w:rsidRPr="00B77AE0" w:rsidRDefault="004C03AA" w:rsidP="00AE7F9F">
            <w:pPr>
              <w:pStyle w:val="Akapitzlist"/>
              <w:numPr>
                <w:ilvl w:val="0"/>
                <w:numId w:val="7"/>
              </w:numPr>
              <w:ind w:left="313" w:hanging="284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>Warunkiem rozpoczęcia procesu oceny i weryfikacji jest otrzymanie przez CNBOP-PIB poprawnie wypełnionego wniosku wraz z kompletem obowiązkowych załączników.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-------------------------------------------------------------------------------</w:t>
            </w:r>
          </w:p>
          <w:p w14:paraId="56A0D4F8" w14:textId="0DAE35F5" w:rsidR="004C03AA" w:rsidRPr="00B77AE0" w:rsidRDefault="004C03AA" w:rsidP="00AE7F9F">
            <w:pPr>
              <w:pStyle w:val="Akapitzlist"/>
              <w:numPr>
                <w:ilvl w:val="0"/>
                <w:numId w:val="7"/>
              </w:numPr>
              <w:ind w:left="313" w:hanging="284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 xml:space="preserve">Przysługuje mi prawo, na każdym etapie procesu, złożenia skargi na działania CNBOP-PIB oraz prawo do odwołania od decyzji Kierownika </w:t>
            </w:r>
            <w:r w:rsidR="00941101" w:rsidRPr="00B77AE0">
              <w:rPr>
                <w:rFonts w:ascii="Arial Narrow" w:hAnsi="Arial Narrow" w:cs="Arial"/>
                <w:sz w:val="14"/>
                <w:szCs w:val="14"/>
              </w:rPr>
              <w:t>Jednostki Oceny Technicznej</w:t>
            </w:r>
            <w:r w:rsidRPr="00B77AE0">
              <w:rPr>
                <w:rFonts w:ascii="Arial Narrow" w:hAnsi="Arial Narrow" w:cs="Arial"/>
                <w:sz w:val="14"/>
                <w:szCs w:val="14"/>
              </w:rPr>
              <w:t>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---------------------------------------------------------------------------------------</w:t>
            </w:r>
          </w:p>
          <w:p w14:paraId="02747AC6" w14:textId="77777777" w:rsidR="004C03AA" w:rsidRPr="00B77AE0" w:rsidRDefault="004C03AA" w:rsidP="00680C70">
            <w:pPr>
              <w:jc w:val="both"/>
              <w:rPr>
                <w:rFonts w:ascii="Arial Narrow" w:hAnsi="Arial Narrow" w:cs="Tahoma"/>
                <w:sz w:val="14"/>
                <w:szCs w:val="14"/>
              </w:rPr>
            </w:pPr>
          </w:p>
          <w:p w14:paraId="007FC189" w14:textId="77777777" w:rsidR="004C03AA" w:rsidRPr="00B77AE0" w:rsidRDefault="004C03AA" w:rsidP="00680C70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</w:rPr>
              <w:t>CNBOP-PIB zobowiązuje się do:</w:t>
            </w:r>
          </w:p>
          <w:p w14:paraId="403064AF" w14:textId="6F58C0E8" w:rsidR="004C03AA" w:rsidRPr="00B77AE0" w:rsidRDefault="004C03AA" w:rsidP="00AE7F9F">
            <w:pPr>
              <w:pStyle w:val="Tekstpodstawowy"/>
              <w:numPr>
                <w:ilvl w:val="0"/>
                <w:numId w:val="9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 xml:space="preserve">Prowadzenia procesu w sposób kompetentny z zachowaniem bezstronności </w:t>
            </w:r>
            <w:r w:rsidRPr="00B77AE0">
              <w:rPr>
                <w:rFonts w:ascii="Arial Narrow" w:hAnsi="Arial Narrow" w:cs="Arial"/>
                <w:sz w:val="14"/>
                <w:szCs w:val="14"/>
              </w:rPr>
              <w:br/>
              <w:t xml:space="preserve">i niezależności. 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>-----------------------------------------------------------------------------------</w:t>
            </w:r>
          </w:p>
          <w:p w14:paraId="1B936518" w14:textId="73613B4E" w:rsidR="004C03AA" w:rsidRPr="00B77AE0" w:rsidRDefault="004C03AA" w:rsidP="00AE7F9F">
            <w:pPr>
              <w:pStyle w:val="Tekstpodstawowy"/>
              <w:numPr>
                <w:ilvl w:val="0"/>
                <w:numId w:val="9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 xml:space="preserve">Zachowania poufności wszystkich informacji dot. klienta uzyskanych w procesie oceny i weryfikacji stałości właściwości użytkowych wyrobu budowlanego, </w:t>
            </w:r>
            <w:r w:rsidRPr="00B77AE0">
              <w:rPr>
                <w:rFonts w:ascii="Arial Narrow" w:hAnsi="Arial Narrow" w:cs="Arial"/>
                <w:sz w:val="14"/>
                <w:szCs w:val="14"/>
              </w:rPr>
              <w:br/>
              <w:t>jak i z innych źródeł (skargi), z wyjątkiem przypadków przewidzianych prawem.</w:t>
            </w:r>
          </w:p>
          <w:p w14:paraId="52B2E723" w14:textId="742D101A" w:rsidR="004C03AA" w:rsidRPr="00B77AE0" w:rsidRDefault="004C03AA" w:rsidP="006C3E68">
            <w:pPr>
              <w:pStyle w:val="Tekstpodstawowy"/>
              <w:snapToGrid/>
              <w:ind w:left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>--------------------------------------------------------------------------------------------------------</w:t>
            </w:r>
          </w:p>
          <w:p w14:paraId="7FCF9D84" w14:textId="77777777" w:rsidR="004C03AA" w:rsidRPr="00B77AE0" w:rsidRDefault="004C03AA" w:rsidP="00AE7F9F">
            <w:pPr>
              <w:pStyle w:val="Akapitzlist"/>
              <w:numPr>
                <w:ilvl w:val="0"/>
                <w:numId w:val="9"/>
              </w:numPr>
              <w:ind w:left="313" w:hanging="313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>Reagowania w sposób niedyskryminujący na skargi i odwołania Wnioskodawcy.</w:t>
            </w:r>
          </w:p>
          <w:p w14:paraId="4887244F" w14:textId="77777777" w:rsidR="004C03AA" w:rsidRPr="00B77AE0" w:rsidRDefault="004C03AA" w:rsidP="00682B44">
            <w:pPr>
              <w:ind w:left="313"/>
              <w:rPr>
                <w:sz w:val="14"/>
                <w:szCs w:val="14"/>
              </w:rPr>
            </w:pPr>
            <w:r w:rsidRPr="00B77AE0">
              <w:rPr>
                <w:rFonts w:ascii="Arial Narrow" w:hAnsi="Arial Narrow" w:cs="Tahoma"/>
                <w:sz w:val="14"/>
                <w:szCs w:val="14"/>
              </w:rPr>
              <w:t>--------------------------------------------------------------------------------------------------------</w:t>
            </w:r>
          </w:p>
          <w:p w14:paraId="42E0892C" w14:textId="77777777" w:rsidR="004C03AA" w:rsidRPr="00B77AE0" w:rsidRDefault="004C03AA" w:rsidP="00682B44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4721B8F4" w14:textId="77777777" w:rsidR="004C03AA" w:rsidRPr="00B77AE0" w:rsidRDefault="004C03AA" w:rsidP="00682B44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</w:rPr>
              <w:t>CNBOP-PIB oświadcza, że:</w:t>
            </w:r>
          </w:p>
          <w:p w14:paraId="73C154D6" w14:textId="18AC56F8" w:rsidR="004C03AA" w:rsidRPr="00B77AE0" w:rsidRDefault="004C03AA" w:rsidP="00AE7F9F">
            <w:pPr>
              <w:pStyle w:val="Tekstpodstawowy"/>
              <w:numPr>
                <w:ilvl w:val="0"/>
                <w:numId w:val="11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>Posiada osobowość prawną i ubezpieczenie od odpowiedzialności cywilnej.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</w:t>
            </w:r>
          </w:p>
          <w:p w14:paraId="406B09A5" w14:textId="73B4FA57" w:rsidR="004C03AA" w:rsidRPr="00B77AE0" w:rsidRDefault="004C03AA" w:rsidP="00AE7F9F">
            <w:pPr>
              <w:pStyle w:val="Tekstpodstawowy"/>
              <w:numPr>
                <w:ilvl w:val="0"/>
                <w:numId w:val="11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 xml:space="preserve">Dysponuje wystarczającymi zasobami niezbędnymi do przeprowadzenia 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br/>
            </w:r>
            <w:r w:rsidRPr="00B77AE0">
              <w:rPr>
                <w:rFonts w:ascii="Arial Narrow" w:hAnsi="Arial Narrow" w:cs="Arial"/>
                <w:sz w:val="14"/>
                <w:szCs w:val="14"/>
              </w:rPr>
              <w:t xml:space="preserve">procesu wydania </w:t>
            </w:r>
            <w:r w:rsidR="00D52A05" w:rsidRPr="00B77AE0">
              <w:rPr>
                <w:rFonts w:ascii="Arial Narrow" w:hAnsi="Arial Narrow" w:cs="Tahoma"/>
                <w:sz w:val="14"/>
                <w:szCs w:val="14"/>
              </w:rPr>
              <w:t>Europejskiej Oceny Technicznej</w:t>
            </w:r>
            <w:r w:rsidRPr="00B77AE0">
              <w:rPr>
                <w:rFonts w:ascii="Arial Narrow" w:hAnsi="Arial Narrow" w:cs="Arial"/>
                <w:sz w:val="14"/>
                <w:szCs w:val="14"/>
              </w:rPr>
              <w:t>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</w:rPr>
              <w:t xml:space="preserve"> -------------------------------------</w:t>
            </w:r>
          </w:p>
          <w:p w14:paraId="655DC3E0" w14:textId="77777777" w:rsidR="004C03AA" w:rsidRPr="00B77AE0" w:rsidRDefault="004C03AA" w:rsidP="008A709D">
            <w:pPr>
              <w:pStyle w:val="Tekstpodstawowy"/>
              <w:snapToGrid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14:paraId="59304669" w14:textId="77777777" w:rsidR="004C03AA" w:rsidRPr="00B77AE0" w:rsidRDefault="004C03AA" w:rsidP="008A709D">
            <w:pPr>
              <w:pStyle w:val="Tekstpodstawowy"/>
              <w:snapToGrid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</w:rPr>
              <w:t>Dane osobowe:</w:t>
            </w:r>
          </w:p>
          <w:p w14:paraId="170B4EF0" w14:textId="72912F3F" w:rsidR="004C03AA" w:rsidRPr="00B77AE0" w:rsidRDefault="00C7049E" w:rsidP="00E70A98">
            <w:pPr>
              <w:pStyle w:val="Tekstpodstawowy"/>
              <w:numPr>
                <w:ilvl w:val="0"/>
                <w:numId w:val="13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</w:rPr>
              <w:t xml:space="preserve">Wszystkie gromadzone przez nas dane osobowe są przetwarzane zgodnie z Rozporządzeniem UE 2016/679 z dnia 27 kwietnia 2016 r. (ogólne rozporządzenie o ochronie danych), zwanym dalej „RODO”. Szczegółowe informacje o celach, zasadach przetwarzania danych osobowych oraz sposobie realizacji praw osób, których dane przetwarzamy znajdują się na naszej stronie link:  </w:t>
            </w:r>
            <w:hyperlink r:id="rId8" w:history="1">
              <w:r w:rsidRPr="00B77AE0">
                <w:rPr>
                  <w:rStyle w:val="Hipercze"/>
                  <w:rFonts w:ascii="Arial Narrow" w:hAnsi="Arial Narrow" w:cs="Arial"/>
                  <w:color w:val="auto"/>
                  <w:sz w:val="14"/>
                  <w:szCs w:val="14"/>
                </w:rPr>
                <w:t>https://www.cnbop.pl/pl/o-centrum/obowiazek-informacyjny</w:t>
              </w:r>
            </w:hyperlink>
          </w:p>
          <w:p w14:paraId="074C2743" w14:textId="292744BE" w:rsidR="004C03AA" w:rsidRPr="00B77AE0" w:rsidRDefault="004C03AA" w:rsidP="00C7049E">
            <w:pPr>
              <w:pStyle w:val="Tekstpodstawowy"/>
              <w:snapToGrid/>
              <w:ind w:left="313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B727" w14:textId="566DF936" w:rsidR="004C03AA" w:rsidRPr="00B77AE0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  <w:t>The Applicant is obliged to:</w:t>
            </w:r>
          </w:p>
          <w:p w14:paraId="0F062633" w14:textId="77777777" w:rsidR="00D52A05" w:rsidRPr="00B77AE0" w:rsidRDefault="004C03AA" w:rsidP="00AE7F9F">
            <w:pPr>
              <w:pStyle w:val="Akapitzlist"/>
              <w:numPr>
                <w:ilvl w:val="0"/>
                <w:numId w:val="5"/>
              </w:numPr>
              <w:ind w:left="319" w:hanging="284"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Inform CNBOP-PIB about any changes made to the product(-s) by the manufacturer, as well as to the product(-s) technical documentation submitted to CNBOP-PIB in regard to the process conducted on the basis of this application.</w:t>
            </w:r>
          </w:p>
          <w:p w14:paraId="53FE8134" w14:textId="79F439EE" w:rsidR="004C03AA" w:rsidRPr="00B77AE0" w:rsidRDefault="00D52A05" w:rsidP="00D52A05">
            <w:pPr>
              <w:pStyle w:val="Akapitzlist"/>
              <w:ind w:left="319"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--------------------------------------------------------------------------------------------------------</w:t>
            </w:r>
          </w:p>
          <w:p w14:paraId="724A73A9" w14:textId="2CA83DAE" w:rsidR="004C03AA" w:rsidRPr="00B77AE0" w:rsidRDefault="004C03AA" w:rsidP="00AE7F9F">
            <w:pPr>
              <w:pStyle w:val="Akapitzlist"/>
              <w:numPr>
                <w:ilvl w:val="0"/>
                <w:numId w:val="5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Settle all financial obligations resulting from the process conducted 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by CNBOP-PIB based on this application regardless of its result.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</w:t>
            </w:r>
          </w:p>
          <w:p w14:paraId="2BE4D45E" w14:textId="04B3E2C2" w:rsidR="004C03AA" w:rsidRPr="00B77AE0" w:rsidRDefault="004C03AA" w:rsidP="00F47CE0">
            <w:pPr>
              <w:pStyle w:val="Akapitzlist"/>
              <w:ind w:left="319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--------------------------------------------------------------------------------------------------------</w:t>
            </w:r>
          </w:p>
          <w:p w14:paraId="0DDF9BF0" w14:textId="77777777" w:rsidR="004C03AA" w:rsidRPr="00B77AE0" w:rsidRDefault="004C03AA" w:rsidP="00502DD1">
            <w:pPr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</w:p>
          <w:p w14:paraId="7356A3FA" w14:textId="77777777" w:rsidR="004C03AA" w:rsidRPr="00B77AE0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  <w:lang w:val="en-GB"/>
              </w:rPr>
              <w:t>The Applicant declar</w:t>
            </w:r>
            <w:r w:rsidRPr="00B77AE0">
              <w:rPr>
                <w:rFonts w:ascii="Arial Narrow" w:hAnsi="Arial Narrow" w:cs="Arial"/>
                <w:b/>
                <w:sz w:val="14"/>
                <w:szCs w:val="14"/>
              </w:rPr>
              <w:t>es that:</w:t>
            </w:r>
          </w:p>
          <w:p w14:paraId="5DDDAB07" w14:textId="7C695104" w:rsidR="004C03AA" w:rsidRPr="00B77AE0" w:rsidRDefault="004C03AA" w:rsidP="00A0491C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He has the right to dispose the product together with its technical documentation in order to submit this application.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</w:t>
            </w:r>
          </w:p>
          <w:p w14:paraId="1BF70A08" w14:textId="510DFB01" w:rsidR="004C03AA" w:rsidRPr="00B77AE0" w:rsidRDefault="004C03AA" w:rsidP="00A0491C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The documentation attached to the application is up-to-date and is related to the product in question.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</w:t>
            </w:r>
          </w:p>
          <w:p w14:paraId="4CECC60A" w14:textId="18057057" w:rsidR="004C03AA" w:rsidRPr="00B77AE0" w:rsidRDefault="004C03AA" w:rsidP="00A0491C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He is aware of the current legal and 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GB"/>
              </w:rPr>
              <w:t>standardization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status within the scope of the applied certification.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</w:t>
            </w:r>
          </w:p>
          <w:p w14:paraId="166959D8" w14:textId="390FE666" w:rsidR="004C03AA" w:rsidRPr="00B77AE0" w:rsidRDefault="004C03AA" w:rsidP="00A0491C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He will fulfil the requirements set out by CNBOP-PIB within the scope of the process and will submit to CNBOP-PIB all information necessary to carry out the assessment and verification of constancy of performance of construction product.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---------------------------------------------------------------------------------------------</w:t>
            </w:r>
          </w:p>
          <w:p w14:paraId="2A54FFB6" w14:textId="46CB46B5" w:rsidR="00327C78" w:rsidRPr="00B77AE0" w:rsidRDefault="00327C78" w:rsidP="00A0491C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He agree that EOTA and designated TABs and the European Commission will be informed about the application.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</w:t>
            </w:r>
          </w:p>
          <w:p w14:paraId="52FCB76B" w14:textId="77777777" w:rsidR="004C03AA" w:rsidRPr="00B77AE0" w:rsidRDefault="004C03AA" w:rsidP="00680C70">
            <w:pPr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004F2347" w14:textId="77777777" w:rsidR="004C03AA" w:rsidRPr="00B77AE0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</w:rPr>
              <w:t>I acknowledge that:</w:t>
            </w:r>
          </w:p>
          <w:p w14:paraId="7708FF35" w14:textId="437C4C2E" w:rsidR="004C03AA" w:rsidRPr="00B77AE0" w:rsidRDefault="004C03AA" w:rsidP="00A0491C">
            <w:pPr>
              <w:pStyle w:val="Akapitzlist"/>
              <w:numPr>
                <w:ilvl w:val="0"/>
                <w:numId w:val="8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The condition for beginning the process of assessment and verification 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 xml:space="preserve">is receiving by CNBOP-PIB a correctly filled application together a set 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of obligatory attachments.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</w:t>
            </w:r>
          </w:p>
          <w:p w14:paraId="1EF6F986" w14:textId="20E4CF2B" w:rsidR="004C03AA" w:rsidRPr="00B77AE0" w:rsidRDefault="004C03AA" w:rsidP="00A0491C">
            <w:pPr>
              <w:pStyle w:val="Akapitzlist"/>
              <w:numPr>
                <w:ilvl w:val="0"/>
                <w:numId w:val="8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I have the right, at every stage of the process, to file a complaint regarding the actions of CNBOP-PIB and the right to appeal against the decision of 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the Manager of Technical Assessment </w:t>
            </w:r>
            <w:r w:rsidR="00941101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Body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</w:t>
            </w:r>
          </w:p>
          <w:p w14:paraId="4B1CAE6A" w14:textId="77777777" w:rsidR="004C03AA" w:rsidRPr="00B77AE0" w:rsidRDefault="004C03AA" w:rsidP="00680C70">
            <w:pPr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4F03B78F" w14:textId="77777777" w:rsidR="004C03AA" w:rsidRPr="00B77AE0" w:rsidRDefault="004C03AA" w:rsidP="00680C70">
            <w:pPr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  <w:t>CNBOP-PIB undertakes to:</w:t>
            </w:r>
          </w:p>
          <w:p w14:paraId="26393668" w14:textId="32E5636F" w:rsidR="004C03AA" w:rsidRPr="00B77AE0" w:rsidRDefault="004C03AA" w:rsidP="00AE7F9F">
            <w:pPr>
              <w:pStyle w:val="Akapitzlist"/>
              <w:numPr>
                <w:ilvl w:val="0"/>
                <w:numId w:val="10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Carry out the process in a competent manner while maintaining impartiality 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and independence.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------------------------------------------------------------------------------</w:t>
            </w:r>
          </w:p>
          <w:p w14:paraId="7BE8FBEF" w14:textId="000A1EF7" w:rsidR="004C03AA" w:rsidRPr="00B77AE0" w:rsidRDefault="004C03AA" w:rsidP="00AE7F9F">
            <w:pPr>
              <w:pStyle w:val="Akapitzlist"/>
              <w:numPr>
                <w:ilvl w:val="0"/>
                <w:numId w:val="10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Keep confidential all information concerning the client which was obtained in the process of assessment and verification of constancy of performance 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 xml:space="preserve">of construction product, as well as information from other sources 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(e.g. complaints), except as provided by law.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</w:t>
            </w:r>
          </w:p>
          <w:p w14:paraId="6A913926" w14:textId="3C2CD10B" w:rsidR="004C03AA" w:rsidRPr="00B77AE0" w:rsidRDefault="004C03AA" w:rsidP="00AE7F9F">
            <w:pPr>
              <w:pStyle w:val="Akapitzlist"/>
              <w:numPr>
                <w:ilvl w:val="0"/>
                <w:numId w:val="10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Respond to complaints and appeals of the Applicant in a non-discriminating manner.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--------------------------------------------------------------------------------------------</w:t>
            </w:r>
          </w:p>
          <w:p w14:paraId="6D40DE42" w14:textId="77777777" w:rsidR="004C03AA" w:rsidRPr="00B77AE0" w:rsidRDefault="004C03AA" w:rsidP="00682B44">
            <w:pPr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52A06DBA" w14:textId="27C98655" w:rsidR="004C03AA" w:rsidRPr="00B77AE0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B77AE0">
              <w:rPr>
                <w:rFonts w:ascii="Arial Narrow" w:hAnsi="Arial Narrow" w:cs="Arial"/>
                <w:b/>
                <w:sz w:val="14"/>
                <w:szCs w:val="14"/>
              </w:rPr>
              <w:t>CNBOP-PIB declares:</w:t>
            </w:r>
          </w:p>
          <w:p w14:paraId="6C9B751F" w14:textId="28F814E9" w:rsidR="004C03AA" w:rsidRPr="00B77AE0" w:rsidRDefault="004C03AA" w:rsidP="00AE7F9F">
            <w:pPr>
              <w:pStyle w:val="Tekstpodstawowy"/>
              <w:numPr>
                <w:ilvl w:val="0"/>
                <w:numId w:val="12"/>
              </w:numPr>
              <w:snapToGrid/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To have legal personality and liability insurance.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</w:t>
            </w:r>
          </w:p>
          <w:p w14:paraId="57311A19" w14:textId="4C65D986" w:rsidR="004C03AA" w:rsidRPr="00B77AE0" w:rsidRDefault="004C03AA" w:rsidP="00AE7F9F">
            <w:pPr>
              <w:pStyle w:val="Tekstpodstawowy"/>
              <w:numPr>
                <w:ilvl w:val="0"/>
                <w:numId w:val="12"/>
              </w:numPr>
              <w:snapToGrid/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To have sufficient resources necessary to carry out the process of issuing </w:t>
            </w:r>
            <w:r w:rsidR="00D52A05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</w:r>
            <w:r w:rsidR="00D52A05" w:rsidRPr="00B77AE0">
              <w:rPr>
                <w:rFonts w:ascii="Arial Narrow" w:hAnsi="Arial Narrow" w:cs="Tahoma"/>
                <w:sz w:val="14"/>
                <w:szCs w:val="14"/>
                <w:lang w:val="en-US"/>
              </w:rPr>
              <w:t>European Technical Assessment</w:t>
            </w:r>
            <w:r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>.</w:t>
            </w:r>
            <w:r w:rsidR="00F37FDB" w:rsidRPr="00B77AE0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-----------------------------------------------------------</w:t>
            </w:r>
          </w:p>
          <w:p w14:paraId="11C3211A" w14:textId="77777777" w:rsidR="004C03AA" w:rsidRPr="00B77AE0" w:rsidRDefault="004C03AA" w:rsidP="008A709D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46BBAB9F" w14:textId="77777777" w:rsidR="004C03AA" w:rsidRPr="00B77AE0" w:rsidRDefault="004C03AA" w:rsidP="00A0491C">
            <w:pPr>
              <w:pStyle w:val="Tekstpodstawowy"/>
              <w:snapToGrid/>
              <w:ind w:left="35"/>
              <w:jc w:val="both"/>
              <w:rPr>
                <w:rFonts w:ascii="Arial Narrow" w:hAnsi="Arial Narrow"/>
                <w:b/>
                <w:sz w:val="14"/>
                <w:szCs w:val="14"/>
                <w:lang w:val="en-GB"/>
              </w:rPr>
            </w:pPr>
            <w:r w:rsidRPr="00B77AE0">
              <w:rPr>
                <w:rFonts w:ascii="Arial Narrow" w:hAnsi="Arial Narrow"/>
                <w:b/>
                <w:sz w:val="14"/>
                <w:szCs w:val="14"/>
                <w:lang w:val="en-GB"/>
              </w:rPr>
              <w:t>Personal data:</w:t>
            </w:r>
          </w:p>
          <w:p w14:paraId="7C14290D" w14:textId="14DF74DA" w:rsidR="003E14A2" w:rsidRPr="00B77AE0" w:rsidRDefault="00C7049E" w:rsidP="00615081">
            <w:pPr>
              <w:pStyle w:val="Tekstpodstawowy"/>
              <w:numPr>
                <w:ilvl w:val="0"/>
                <w:numId w:val="14"/>
              </w:numPr>
              <w:snapToGrid/>
              <w:ind w:left="319" w:hanging="284"/>
              <w:jc w:val="both"/>
              <w:rPr>
                <w:rFonts w:ascii="Arial Narrow" w:hAnsi="Arial Narrow"/>
                <w:sz w:val="14"/>
                <w:szCs w:val="14"/>
                <w:lang w:val="en-US"/>
              </w:rPr>
            </w:pPr>
            <w:r w:rsidRPr="00B77AE0">
              <w:rPr>
                <w:rFonts w:ascii="Arial Narrow" w:hAnsi="Arial Narrow"/>
                <w:sz w:val="14"/>
                <w:szCs w:val="14"/>
                <w:lang w:val="en-US"/>
              </w:rPr>
              <w:t>All personal data collected by us is processed in accordance with EU Regulation 2016/679 of April 27, 2016. (General Data Protection Regulation), hereinafter referred to as "</w:t>
            </w:r>
            <w:r w:rsidR="003E14A2" w:rsidRPr="00B77AE0">
              <w:rPr>
                <w:rFonts w:ascii="Arial Narrow" w:hAnsi="Arial Narrow"/>
                <w:sz w:val="14"/>
                <w:szCs w:val="14"/>
                <w:lang w:val="en-US"/>
              </w:rPr>
              <w:t>GDPR</w:t>
            </w:r>
            <w:r w:rsidRPr="00B77AE0">
              <w:rPr>
                <w:rFonts w:ascii="Arial Narrow" w:hAnsi="Arial Narrow"/>
                <w:sz w:val="14"/>
                <w:szCs w:val="14"/>
                <w:lang w:val="en-US"/>
              </w:rPr>
              <w:t xml:space="preserve">". Detailed information about the purposes, principles </w:t>
            </w:r>
            <w:r w:rsidR="003E14A2" w:rsidRPr="00B77AE0">
              <w:rPr>
                <w:rFonts w:ascii="Arial Narrow" w:hAnsi="Arial Narrow"/>
                <w:sz w:val="14"/>
                <w:szCs w:val="14"/>
                <w:lang w:val="en-US"/>
              </w:rPr>
              <w:br/>
            </w:r>
            <w:r w:rsidRPr="00B77AE0">
              <w:rPr>
                <w:rFonts w:ascii="Arial Narrow" w:hAnsi="Arial Narrow"/>
                <w:sz w:val="14"/>
                <w:szCs w:val="14"/>
                <w:lang w:val="en-US"/>
              </w:rPr>
              <w:t xml:space="preserve">of personal data processing and how to exercise the rights of those whose data we process can be found on our website </w:t>
            </w:r>
            <w:r w:rsidR="003E14A2" w:rsidRPr="00B77AE0">
              <w:rPr>
                <w:rFonts w:ascii="Arial Narrow" w:hAnsi="Arial Narrow"/>
                <w:sz w:val="14"/>
                <w:szCs w:val="14"/>
                <w:lang w:val="en-US"/>
              </w:rPr>
              <w:t>at</w:t>
            </w:r>
            <w:r w:rsidRPr="00B77AE0">
              <w:rPr>
                <w:rFonts w:ascii="Arial Narrow" w:hAnsi="Arial Narrow"/>
                <w:sz w:val="14"/>
                <w:szCs w:val="14"/>
                <w:lang w:val="en-US"/>
              </w:rPr>
              <w:t xml:space="preserve">: </w:t>
            </w:r>
            <w:r w:rsidR="003E14A2" w:rsidRPr="00B77AE0">
              <w:rPr>
                <w:rFonts w:ascii="Arial Narrow" w:hAnsi="Arial Narrow"/>
                <w:sz w:val="14"/>
                <w:szCs w:val="14"/>
                <w:lang w:val="en-US"/>
              </w:rPr>
              <w:t>----------------------------------------------</w:t>
            </w:r>
          </w:p>
          <w:p w14:paraId="44CA2BFB" w14:textId="2F7E6A47" w:rsidR="00C7049E" w:rsidRPr="00B77AE0" w:rsidRDefault="003E14A2" w:rsidP="003E14A2">
            <w:pPr>
              <w:pStyle w:val="Tekstpodstawowy"/>
              <w:snapToGrid/>
              <w:ind w:left="319"/>
              <w:jc w:val="both"/>
              <w:rPr>
                <w:rFonts w:ascii="Arial Narrow" w:hAnsi="Arial Narrow"/>
                <w:sz w:val="14"/>
                <w:szCs w:val="14"/>
                <w:lang w:val="en-US"/>
              </w:rPr>
            </w:pPr>
            <w:hyperlink r:id="rId9" w:history="1">
              <w:r w:rsidRPr="00B77AE0">
                <w:rPr>
                  <w:rStyle w:val="Hipercze"/>
                  <w:rFonts w:ascii="Arial Narrow" w:hAnsi="Arial Narrow"/>
                  <w:color w:val="auto"/>
                  <w:sz w:val="14"/>
                  <w:szCs w:val="14"/>
                  <w:lang w:val="en-US"/>
                </w:rPr>
                <w:t>https://www.cnbop.pl/en/about-us/gdpr-information</w:t>
              </w:r>
            </w:hyperlink>
            <w:r w:rsidR="00C7049E" w:rsidRPr="00B77AE0">
              <w:rPr>
                <w:rFonts w:ascii="Arial Narrow" w:hAnsi="Arial Narrow"/>
                <w:sz w:val="14"/>
                <w:szCs w:val="14"/>
                <w:lang w:val="en-US"/>
              </w:rPr>
              <w:t xml:space="preserve"> </w:t>
            </w:r>
          </w:p>
          <w:p w14:paraId="460ED595" w14:textId="55283490" w:rsidR="004C03AA" w:rsidRPr="00B77AE0" w:rsidRDefault="004C03AA" w:rsidP="00615081">
            <w:pPr>
              <w:pStyle w:val="Tekstpodstawowy"/>
              <w:snapToGrid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</w:p>
        </w:tc>
      </w:tr>
      <w:tr w:rsidR="00F80713" w:rsidRPr="002B729E" w14:paraId="1FCD9EF6" w14:textId="77777777" w:rsidTr="00512B22">
        <w:trPr>
          <w:trHeight w:val="694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DF3A1" w14:textId="09773812" w:rsidR="00F80713" w:rsidRPr="00A86C74" w:rsidRDefault="00F80713" w:rsidP="00512B22">
            <w:pPr>
              <w:pStyle w:val="Tekstpodstawowy"/>
              <w:snapToGrid/>
              <w:spacing w:before="40"/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Oświadczam że:</w:t>
            </w:r>
          </w:p>
          <w:p w14:paraId="26F01F59" w14:textId="77777777" w:rsidR="00F80713" w:rsidRDefault="00F80713" w:rsidP="00512B22">
            <w:pPr>
              <w:rPr>
                <w:rFonts w:ascii="Arial Narrow" w:hAnsi="Arial Narrow" w:cs="Tahoma"/>
                <w:b/>
                <w:sz w:val="14"/>
                <w:szCs w:val="14"/>
                <w:u w:val="single"/>
              </w:rPr>
            </w:pPr>
            <w:r w:rsidRPr="00A86C74">
              <w:rPr>
                <w:rFonts w:ascii="Arial Narrow" w:hAnsi="Arial Narrow" w:cs="Tahoma"/>
                <w:b/>
                <w:sz w:val="14"/>
                <w:szCs w:val="14"/>
                <w:u w:val="single"/>
              </w:rPr>
              <w:t>Wyrób budowlany określony w pkt 3 do 7 niniejszego wniosku:</w:t>
            </w:r>
          </w:p>
          <w:p w14:paraId="318D014A" w14:textId="4B0D102B" w:rsidR="00127C6D" w:rsidRPr="00727E95" w:rsidRDefault="00727E95" w:rsidP="00512B22">
            <w:pPr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</w:rPr>
            </w:pPr>
            <w:r w:rsidRPr="00727E95"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</w:rPr>
              <w:t>UWAGA:</w:t>
            </w:r>
          </w:p>
          <w:p w14:paraId="28D8344B" w14:textId="7DB92991" w:rsidR="00727E95" w:rsidRPr="00727E95" w:rsidRDefault="00727E95" w:rsidP="00512B22">
            <w:pPr>
              <w:spacing w:after="40"/>
              <w:rPr>
                <w:rFonts w:ascii="Arial Narrow" w:hAnsi="Arial Narrow" w:cs="Tahoma"/>
                <w:sz w:val="14"/>
                <w:szCs w:val="14"/>
              </w:rPr>
            </w:pPr>
            <w:r w:rsidRPr="00727E95">
              <w:rPr>
                <w:rFonts w:ascii="Arial Narrow" w:hAnsi="Arial Narrow" w:cs="Tahoma"/>
                <w:color w:val="FF0000"/>
                <w:sz w:val="14"/>
                <w:szCs w:val="14"/>
              </w:rPr>
              <w:t>Należy zaznaczyć każde z pól mających zastosowanie.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ADBB2" w14:textId="77777777" w:rsidR="00F80713" w:rsidRPr="0027185D" w:rsidRDefault="00F80713" w:rsidP="00512B22">
            <w:pPr>
              <w:pStyle w:val="Tekstpodstawowy"/>
              <w:snapToGrid/>
              <w:spacing w:before="40"/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27185D"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  <w:t>I declare that:</w:t>
            </w:r>
          </w:p>
          <w:p w14:paraId="64EF66E2" w14:textId="77777777" w:rsidR="00F80713" w:rsidRDefault="00F80713" w:rsidP="00512B22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  <w:u w:val="single"/>
                <w:lang w:val="en-US"/>
              </w:rPr>
            </w:pPr>
            <w:r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  <w:u w:val="single"/>
                <w:lang w:val="en-US"/>
              </w:rPr>
              <w:t>Construction product specified in paragraphs 3 to 7 of this application:</w:t>
            </w:r>
          </w:p>
          <w:p w14:paraId="50966C90" w14:textId="35CFBE02" w:rsidR="00727E95" w:rsidRPr="0027185D" w:rsidRDefault="00727E95" w:rsidP="00512B22">
            <w:pPr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  <w:lang w:val="en-US"/>
              </w:rPr>
            </w:pPr>
            <w:r w:rsidRPr="0027185D"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  <w:lang w:val="en-US"/>
              </w:rPr>
              <w:t>NOTE:</w:t>
            </w:r>
          </w:p>
          <w:p w14:paraId="7DAAE2D9" w14:textId="75529BA3" w:rsidR="00127C6D" w:rsidRPr="00A86C74" w:rsidRDefault="00512B22" w:rsidP="00512B22">
            <w:pPr>
              <w:spacing w:after="40"/>
              <w:rPr>
                <w:rFonts w:ascii="Arial Narrow" w:hAnsi="Arial Narrow" w:cs="Tahoma"/>
                <w:b/>
                <w:sz w:val="14"/>
                <w:szCs w:val="14"/>
                <w:lang w:val="en-US"/>
              </w:rPr>
            </w:pPr>
            <w:r w:rsidRPr="0027185D">
              <w:rPr>
                <w:rFonts w:ascii="Arial Narrow" w:hAnsi="Arial Narrow" w:cs="Tahoma"/>
                <w:color w:val="FF0000"/>
                <w:sz w:val="14"/>
                <w:szCs w:val="14"/>
                <w:lang w:val="en-US"/>
              </w:rPr>
              <w:t xml:space="preserve">Each applicable box </w:t>
            </w:r>
            <w:r w:rsidR="0027185D" w:rsidRPr="0027185D">
              <w:rPr>
                <w:rFonts w:ascii="Arial Narrow" w:hAnsi="Arial Narrow" w:cs="Tahoma"/>
                <w:color w:val="FF0000"/>
                <w:sz w:val="14"/>
                <w:szCs w:val="14"/>
                <w:lang w:val="en-US"/>
              </w:rPr>
              <w:t>should be checked</w:t>
            </w:r>
            <w:r w:rsidR="0027185D">
              <w:rPr>
                <w:rFonts w:ascii="Arial Narrow" w:hAnsi="Arial Narrow" w:cs="Tahoma"/>
                <w:color w:val="FF0000"/>
                <w:sz w:val="14"/>
                <w:szCs w:val="14"/>
                <w:lang w:val="en-US"/>
              </w:rPr>
              <w:t>.</w:t>
            </w:r>
          </w:p>
        </w:tc>
      </w:tr>
      <w:tr w:rsidR="00F80713" w:rsidRPr="002B729E" w14:paraId="0FC78D16" w14:textId="77777777" w:rsidTr="005211C6">
        <w:trPr>
          <w:trHeight w:val="1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0E39" w14:textId="77777777" w:rsidR="00F80713" w:rsidRPr="004C03AA" w:rsidRDefault="00F80713" w:rsidP="00AC0C77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3A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665CC" w14:textId="7EC35F0B" w:rsidR="00F80713" w:rsidRPr="004C03AA" w:rsidRDefault="00F80713" w:rsidP="00F37D55">
            <w:pPr>
              <w:spacing w:before="40" w:after="40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nie jest objęty </w:t>
            </w:r>
            <w:r w:rsidR="00F37D55">
              <w:rPr>
                <w:rFonts w:ascii="Arial Narrow" w:hAnsi="Arial Narrow" w:cs="Tahoma"/>
                <w:sz w:val="14"/>
                <w:szCs w:val="14"/>
              </w:rPr>
              <w:t>n</w:t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>ormą</w:t>
            </w:r>
            <w:r w:rsidR="00F37D55">
              <w:rPr>
                <w:rFonts w:ascii="Arial Narrow" w:hAnsi="Arial Narrow" w:cs="Tahoma"/>
                <w:sz w:val="14"/>
                <w:szCs w:val="14"/>
              </w:rPr>
              <w:t xml:space="preserve"> zharmonizowną</w:t>
            </w:r>
            <w:r w:rsidR="00C16798">
              <w:rPr>
                <w:rFonts w:ascii="Arial Narrow" w:hAnsi="Arial Narrow" w:cs="Tahoma"/>
                <w:sz w:val="14"/>
                <w:szCs w:val="14"/>
              </w:rPr>
              <w:t>,</w:t>
            </w:r>
            <w:r w:rsidR="00BF3364">
              <w:rPr>
                <w:rFonts w:ascii="Arial Narrow" w:hAnsi="Arial Narrow" w:cs="Tahoma"/>
                <w:sz w:val="14"/>
                <w:szCs w:val="14"/>
              </w:rPr>
              <w:t xml:space="preserve"> --------------------------------------------------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BE25A" w14:textId="7563C48C" w:rsidR="00F80713" w:rsidRPr="004C03AA" w:rsidRDefault="00F80713" w:rsidP="00F37D55">
            <w:pPr>
              <w:spacing w:before="40" w:after="40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is not subject  of the </w:t>
            </w:r>
            <w:r w:rsidR="00F37D55">
              <w:rPr>
                <w:rFonts w:ascii="Arial Narrow" w:hAnsi="Arial Narrow" w:cs="Tahoma"/>
                <w:sz w:val="14"/>
                <w:szCs w:val="14"/>
                <w:lang w:val="en-US"/>
              </w:rPr>
              <w:t>harmonized s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tandard,</w:t>
            </w:r>
            <w:r w:rsidR="00BF3364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-------------------------------------------------------</w:t>
            </w:r>
          </w:p>
        </w:tc>
      </w:tr>
      <w:tr w:rsidR="00F80713" w:rsidRPr="002B729E" w14:paraId="43451354" w14:textId="77777777" w:rsidTr="005211C6">
        <w:trPr>
          <w:trHeight w:val="147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4F3E" w14:textId="77777777" w:rsidR="00F80713" w:rsidRPr="004C03AA" w:rsidRDefault="00F80713" w:rsidP="005211C6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3A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FDF3" w14:textId="0E13E69D" w:rsidR="00F80713" w:rsidRPr="004C03AA" w:rsidRDefault="00F80713" w:rsidP="00F37D55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nie jest w pełni objęty </w:t>
            </w:r>
            <w:r w:rsidR="00F37D55">
              <w:rPr>
                <w:rFonts w:ascii="Arial Narrow" w:hAnsi="Arial Narrow" w:cs="Tahoma"/>
                <w:sz w:val="14"/>
                <w:szCs w:val="14"/>
              </w:rPr>
              <w:t>n</w:t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>ormą</w:t>
            </w:r>
            <w:r w:rsidR="00F37D55">
              <w:rPr>
                <w:rFonts w:ascii="Arial Narrow" w:hAnsi="Arial Narrow" w:cs="Tahoma"/>
                <w:sz w:val="14"/>
                <w:szCs w:val="14"/>
              </w:rPr>
              <w:t xml:space="preserve"> zharmonizowaną</w:t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; w odniesieniu do co najmniej jednej zasadniczej charakterystyki wyrobu budowlanego metoda oceny </w:t>
            </w:r>
            <w:r w:rsidR="00F37FDB">
              <w:rPr>
                <w:rFonts w:ascii="Arial Narrow" w:hAnsi="Arial Narrow" w:cs="Tahoma"/>
                <w:sz w:val="14"/>
                <w:szCs w:val="14"/>
              </w:rPr>
              <w:br/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przewidziana w </w:t>
            </w:r>
            <w:r w:rsidR="00F37D55">
              <w:rPr>
                <w:rFonts w:ascii="Arial Narrow" w:hAnsi="Arial Narrow" w:cs="Tahoma"/>
                <w:sz w:val="14"/>
                <w:szCs w:val="14"/>
              </w:rPr>
              <w:t xml:space="preserve">normie zharmonizowanej </w:t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>nie jest właściwa</w:t>
            </w:r>
            <w:r w:rsidR="00F37D55">
              <w:rPr>
                <w:rFonts w:ascii="Arial Narrow" w:hAnsi="Arial Narrow" w:cs="Tahoma"/>
                <w:sz w:val="14"/>
                <w:szCs w:val="14"/>
              </w:rPr>
              <w:t xml:space="preserve"> lub n</w:t>
            </w:r>
            <w:r w:rsidR="00F37D55" w:rsidRPr="004C03AA">
              <w:rPr>
                <w:rFonts w:ascii="Arial Narrow" w:hAnsi="Arial Narrow" w:cs="Tahoma"/>
                <w:sz w:val="14"/>
                <w:szCs w:val="14"/>
              </w:rPr>
              <w:t>orm</w:t>
            </w:r>
            <w:r w:rsidR="00F37D55">
              <w:rPr>
                <w:rFonts w:ascii="Arial Narrow" w:hAnsi="Arial Narrow" w:cs="Tahoma"/>
                <w:sz w:val="14"/>
                <w:szCs w:val="14"/>
              </w:rPr>
              <w:t xml:space="preserve">a </w:t>
            </w:r>
            <w:r w:rsidR="00F37FDB">
              <w:rPr>
                <w:rFonts w:ascii="Arial Narrow" w:hAnsi="Arial Narrow" w:cs="Tahoma"/>
                <w:sz w:val="14"/>
                <w:szCs w:val="14"/>
              </w:rPr>
              <w:br/>
            </w:r>
            <w:r w:rsidR="00F37D55">
              <w:rPr>
                <w:rFonts w:ascii="Arial Narrow" w:hAnsi="Arial Narrow" w:cs="Tahoma"/>
                <w:sz w:val="14"/>
                <w:szCs w:val="14"/>
              </w:rPr>
              <w:t>zharmonizowana</w:t>
            </w:r>
            <w:r w:rsidR="00F37D55" w:rsidRPr="004C03AA">
              <w:rPr>
                <w:rFonts w:ascii="Arial Narrow" w:hAnsi="Arial Narrow" w:cs="Tahoma"/>
                <w:sz w:val="14"/>
                <w:szCs w:val="14"/>
              </w:rPr>
              <w:t xml:space="preserve"> nie przewiduje metody oceny w odniesieniu do co najmniej jednej zasadniczej charakterystyki wyrobu budowlanego</w:t>
            </w:r>
            <w:r w:rsidR="00F37D55">
              <w:rPr>
                <w:rFonts w:ascii="Arial Narrow" w:hAnsi="Arial Narrow" w:cs="Tahoma"/>
                <w:sz w:val="14"/>
                <w:szCs w:val="14"/>
              </w:rPr>
              <w:t>,</w:t>
            </w:r>
            <w:r w:rsidR="00BF3364">
              <w:rPr>
                <w:rFonts w:ascii="Arial Narrow" w:hAnsi="Arial Narrow" w:cs="Tahoma"/>
                <w:sz w:val="14"/>
                <w:szCs w:val="14"/>
              </w:rPr>
              <w:t xml:space="preserve"> -------------------------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33A01" w14:textId="2C601BDD" w:rsidR="00F80713" w:rsidRPr="004C03AA" w:rsidRDefault="00F80713" w:rsidP="00F37D55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is not fully covered by the </w:t>
            </w:r>
            <w:r w:rsidR="00F37D55">
              <w:rPr>
                <w:rFonts w:ascii="Arial Narrow" w:hAnsi="Arial Narrow" w:cs="Tahoma"/>
                <w:sz w:val="14"/>
                <w:szCs w:val="14"/>
                <w:lang w:val="en-US"/>
              </w:rPr>
              <w:t>harmonized s</w:t>
            </w:r>
            <w:r w:rsidR="00F37D55"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tandard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; for at least one essential </w:t>
            </w:r>
            <w:r w:rsidR="00F37FDB">
              <w:rPr>
                <w:rFonts w:ascii="Arial Narrow" w:hAnsi="Arial Narrow" w:cs="Tahoma"/>
                <w:sz w:val="14"/>
                <w:szCs w:val="14"/>
                <w:lang w:val="en-US"/>
              </w:rPr>
              <w:br/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characteristic of a construction product assessment the method provided for in the </w:t>
            </w:r>
            <w:r w:rsidR="00F37D55">
              <w:rPr>
                <w:rFonts w:ascii="Arial Narrow" w:hAnsi="Arial Narrow" w:cs="Tahoma"/>
                <w:sz w:val="14"/>
                <w:szCs w:val="14"/>
                <w:lang w:val="en-US"/>
              </w:rPr>
              <w:t>harmonized s</w:t>
            </w:r>
            <w:r w:rsidR="00F37D55"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tandard 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is not appropriate</w:t>
            </w:r>
            <w:r w:rsidR="00F37D55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or harmonized s</w:t>
            </w:r>
            <w:r w:rsidR="00F37D55"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tandard does not provide </w:t>
            </w:r>
            <w:r w:rsidR="00F37D55">
              <w:rPr>
                <w:rFonts w:ascii="Arial Narrow" w:hAnsi="Arial Narrow" w:cs="Tahoma"/>
                <w:sz w:val="14"/>
                <w:szCs w:val="14"/>
                <w:lang w:val="en-US"/>
              </w:rPr>
              <w:br/>
            </w:r>
            <w:r w:rsidR="00F37D55"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the assessment method in relation to at least one essential characteristic </w:t>
            </w:r>
            <w:r w:rsidR="00F37D55">
              <w:rPr>
                <w:rFonts w:ascii="Arial Narrow" w:hAnsi="Arial Narrow" w:cs="Tahoma"/>
                <w:sz w:val="14"/>
                <w:szCs w:val="14"/>
                <w:lang w:val="en-US"/>
              </w:rPr>
              <w:br/>
            </w:r>
            <w:r w:rsidR="00F37D55"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of a construction product,</w:t>
            </w:r>
            <w:r w:rsidR="00BF3364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------------------------------------------------------------------------------</w:t>
            </w:r>
          </w:p>
        </w:tc>
      </w:tr>
      <w:tr w:rsidR="00F80713" w:rsidRPr="002B729E" w14:paraId="7CAEC1A9" w14:textId="77777777" w:rsidTr="005211C6">
        <w:trPr>
          <w:trHeight w:val="147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6368" w14:textId="77777777" w:rsidR="00F80713" w:rsidRPr="004C03AA" w:rsidRDefault="00F80713" w:rsidP="005211C6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2E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43B4" w14:textId="2EAA9456" w:rsidR="00F80713" w:rsidRPr="004C03AA" w:rsidRDefault="00F80713" w:rsidP="00754CBD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nie złożono wniosku o udzielenie </w:t>
            </w:r>
            <w:r w:rsidR="00754CBD">
              <w:rPr>
                <w:rFonts w:ascii="Arial Narrow" w:hAnsi="Arial Narrow" w:cs="Tahoma"/>
                <w:sz w:val="14"/>
                <w:szCs w:val="14"/>
              </w:rPr>
              <w:t>Europejskiej O</w:t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ceny </w:t>
            </w:r>
            <w:r w:rsidR="00754CBD">
              <w:rPr>
                <w:rFonts w:ascii="Arial Narrow" w:hAnsi="Arial Narrow" w:cs="Tahoma"/>
                <w:sz w:val="14"/>
                <w:szCs w:val="14"/>
              </w:rPr>
              <w:t>T</w:t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echnicznej w innej </w:t>
            </w:r>
            <w:r w:rsidR="00F37FDB">
              <w:rPr>
                <w:rFonts w:ascii="Arial Narrow" w:hAnsi="Arial Narrow" w:cs="Tahoma"/>
                <w:sz w:val="14"/>
                <w:szCs w:val="14"/>
              </w:rPr>
              <w:br/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>jednostce oceny</w:t>
            </w:r>
            <w:r w:rsidR="00C16798">
              <w:rPr>
                <w:rFonts w:ascii="Arial Narrow" w:hAnsi="Arial Narrow" w:cs="Tahoma"/>
                <w:sz w:val="14"/>
                <w:szCs w:val="14"/>
              </w:rPr>
              <w:t>.</w:t>
            </w:r>
            <w:r w:rsidR="00BF3364">
              <w:rPr>
                <w:rFonts w:ascii="Arial Narrow" w:hAnsi="Arial Narrow" w:cs="Tahoma"/>
                <w:sz w:val="14"/>
                <w:szCs w:val="14"/>
              </w:rPr>
              <w:t xml:space="preserve"> ------------------------------------------------------------------------------</w:t>
            </w: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FB4" w14:textId="096B0A1F" w:rsidR="00F80713" w:rsidRPr="004C03AA" w:rsidRDefault="00F80713" w:rsidP="00754CBD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no application for a </w:t>
            </w:r>
            <w:r w:rsidR="00754CBD">
              <w:rPr>
                <w:rFonts w:ascii="Arial Narrow" w:hAnsi="Arial Narrow" w:cs="Tahoma"/>
                <w:sz w:val="14"/>
                <w:szCs w:val="14"/>
                <w:lang w:val="en-US"/>
              </w:rPr>
              <w:t>European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Technical Assessment was submitted </w:t>
            </w:r>
            <w:r w:rsidR="00DA5EED">
              <w:rPr>
                <w:rFonts w:ascii="Arial Narrow" w:hAnsi="Arial Narrow" w:cs="Tahoma"/>
                <w:sz w:val="14"/>
                <w:szCs w:val="14"/>
                <w:lang w:val="en-US"/>
              </w:rPr>
              <w:t>to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another </w:t>
            </w:r>
            <w:r w:rsidR="00F37FDB">
              <w:rPr>
                <w:rFonts w:ascii="Arial Narrow" w:hAnsi="Arial Narrow" w:cs="Tahoma"/>
                <w:sz w:val="14"/>
                <w:szCs w:val="14"/>
                <w:lang w:val="en-US"/>
              </w:rPr>
              <w:br/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assessment body.</w:t>
            </w:r>
            <w:r w:rsidR="00BF3364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----------------------------------------------------------------------------------------</w:t>
            </w:r>
          </w:p>
        </w:tc>
      </w:tr>
      <w:tr w:rsidR="006F42EA" w:rsidRPr="006F42EA" w14:paraId="1D7F792B" w14:textId="77777777" w:rsidTr="005211C6">
        <w:trPr>
          <w:trHeight w:val="147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4BBC" w14:textId="346B1B60" w:rsidR="006F42EA" w:rsidRPr="004E47F2" w:rsidRDefault="006F42EA" w:rsidP="005211C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2E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859" w14:textId="274B110F" w:rsidR="00754CBD" w:rsidRDefault="006F42EA" w:rsidP="00754CBD">
            <w:pPr>
              <w:spacing w:before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>
              <w:rPr>
                <w:rFonts w:ascii="Arial Narrow" w:hAnsi="Arial Narrow" w:cs="Tahoma"/>
                <w:sz w:val="14"/>
                <w:szCs w:val="14"/>
              </w:rPr>
              <w:t>złożono wniosek</w:t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 o udzielenie </w:t>
            </w:r>
            <w:r w:rsidR="00754CBD">
              <w:rPr>
                <w:rFonts w:ascii="Arial Narrow" w:hAnsi="Arial Narrow" w:cs="Tahoma"/>
                <w:sz w:val="14"/>
                <w:szCs w:val="14"/>
              </w:rPr>
              <w:t>Europejskiej O</w:t>
            </w:r>
            <w:r w:rsidR="00754CBD" w:rsidRPr="004C03AA">
              <w:rPr>
                <w:rFonts w:ascii="Arial Narrow" w:hAnsi="Arial Narrow" w:cs="Tahoma"/>
                <w:sz w:val="14"/>
                <w:szCs w:val="14"/>
              </w:rPr>
              <w:t xml:space="preserve">ceny </w:t>
            </w:r>
            <w:r w:rsidR="00754CBD">
              <w:rPr>
                <w:rFonts w:ascii="Arial Narrow" w:hAnsi="Arial Narrow" w:cs="Tahoma"/>
                <w:sz w:val="14"/>
                <w:szCs w:val="14"/>
              </w:rPr>
              <w:t>T</w:t>
            </w:r>
            <w:r w:rsidR="00754CBD" w:rsidRPr="004C03AA">
              <w:rPr>
                <w:rFonts w:ascii="Arial Narrow" w:hAnsi="Arial Narrow" w:cs="Tahoma"/>
                <w:sz w:val="14"/>
                <w:szCs w:val="14"/>
              </w:rPr>
              <w:t xml:space="preserve">echnicznej </w:t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w innej </w:t>
            </w:r>
            <w:r w:rsidR="00F37FDB">
              <w:rPr>
                <w:rFonts w:ascii="Arial Narrow" w:hAnsi="Arial Narrow" w:cs="Tahoma"/>
                <w:sz w:val="14"/>
                <w:szCs w:val="14"/>
              </w:rPr>
              <w:br/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>jednostce oceny</w:t>
            </w:r>
            <w:r w:rsidR="00B441A1">
              <w:rPr>
                <w:rFonts w:ascii="Arial Narrow" w:hAnsi="Arial Narrow" w:cs="Tahoma"/>
                <w:sz w:val="14"/>
                <w:szCs w:val="14"/>
              </w:rPr>
              <w:t xml:space="preserve">: </w:t>
            </w:r>
            <w:r w:rsidR="00BF3364">
              <w:rPr>
                <w:rFonts w:ascii="Arial Narrow" w:hAnsi="Arial Narrow" w:cs="Tahoma"/>
                <w:sz w:val="14"/>
                <w:szCs w:val="14"/>
              </w:rPr>
              <w:t>------------------------------------------------------------------------------</w:t>
            </w:r>
          </w:p>
          <w:p w14:paraId="48AF41D7" w14:textId="623E2910" w:rsidR="006F42EA" w:rsidRPr="004C03AA" w:rsidRDefault="00B441A1" w:rsidP="002B729E">
            <w:pPr>
              <w:pStyle w:val="Wypenianie"/>
              <w:rPr>
                <w:rFonts w:cs="Tahoma"/>
                <w:sz w:val="14"/>
                <w:szCs w:val="14"/>
              </w:rPr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52174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38E3" w14:textId="7715BB2B" w:rsidR="00754CBD" w:rsidRDefault="006F42EA" w:rsidP="00754CBD">
            <w:pPr>
              <w:spacing w:before="40"/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application for a </w:t>
            </w:r>
            <w:r w:rsidR="00754CBD">
              <w:rPr>
                <w:rFonts w:ascii="Arial Narrow" w:hAnsi="Arial Narrow" w:cs="Tahoma"/>
                <w:sz w:val="14"/>
                <w:szCs w:val="14"/>
                <w:lang w:val="en-US"/>
              </w:rPr>
              <w:t>European</w:t>
            </w:r>
            <w:r w:rsidR="00754CBD"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Technical Assessment 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was submitted 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>to</w:t>
            </w:r>
            <w:r w:rsidR="00754CBD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another </w:t>
            </w:r>
            <w:r w:rsidR="00F37FDB">
              <w:rPr>
                <w:rFonts w:ascii="Arial Narrow" w:hAnsi="Arial Narrow" w:cs="Tahoma"/>
                <w:sz w:val="14"/>
                <w:szCs w:val="14"/>
                <w:lang w:val="en-US"/>
              </w:rPr>
              <w:br/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assessment body</w:t>
            </w:r>
            <w:r w:rsidR="00B441A1">
              <w:rPr>
                <w:rFonts w:ascii="Arial Narrow" w:hAnsi="Arial Narrow" w:cs="Tahoma"/>
                <w:sz w:val="14"/>
                <w:szCs w:val="14"/>
                <w:lang w:val="en-US"/>
              </w:rPr>
              <w:t>:</w:t>
            </w:r>
            <w:r w:rsidR="00BF3364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----------------------------------------------------------------------------------------</w:t>
            </w:r>
          </w:p>
          <w:p w14:paraId="067DA715" w14:textId="5425096C" w:rsidR="006F42EA" w:rsidRPr="006F42EA" w:rsidRDefault="00B441A1" w:rsidP="002B729E">
            <w:pPr>
              <w:pStyle w:val="Wypenianie"/>
              <w:rPr>
                <w:rFonts w:cs="Tahoma"/>
                <w:sz w:val="14"/>
                <w:szCs w:val="14"/>
              </w:rPr>
            </w:pPr>
            <w:r>
              <w:rPr>
                <w:rFonts w:cs="Tahoma"/>
                <w:sz w:val="14"/>
                <w:szCs w:val="14"/>
              </w:rPr>
              <w:t xml:space="preserve"> </w:t>
            </w: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754CBD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</w:tc>
      </w:tr>
    </w:tbl>
    <w:p w14:paraId="47011D4E" w14:textId="0C6725AC" w:rsidR="00F80713" w:rsidRDefault="00F80713" w:rsidP="00F80713">
      <w:pPr>
        <w:rPr>
          <w:rFonts w:ascii="Arial Narrow" w:hAnsi="Arial Narrow"/>
          <w:sz w:val="20"/>
          <w:szCs w:val="20"/>
        </w:rPr>
      </w:pPr>
    </w:p>
    <w:p w14:paraId="6C1CF3B9" w14:textId="712CCC1F" w:rsidR="00BF3364" w:rsidRDefault="00BF3364">
      <w:pPr>
        <w:spacing w:after="160" w:line="259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"/>
        <w:gridCol w:w="4109"/>
        <w:gridCol w:w="4528"/>
      </w:tblGrid>
      <w:tr w:rsidR="00BF3364" w:rsidRPr="002B729E" w14:paraId="4D7B4045" w14:textId="77777777" w:rsidTr="003A04FA">
        <w:trPr>
          <w:trHeight w:val="147"/>
        </w:trPr>
        <w:tc>
          <w:tcPr>
            <w:tcW w:w="45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0CD8E" w14:textId="77777777" w:rsidR="00BF3364" w:rsidRPr="00A86C74" w:rsidRDefault="00BF3364" w:rsidP="003A04FA">
            <w:pPr>
              <w:pStyle w:val="Tekstpodstawowy"/>
              <w:snapToGrid/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lastRenderedPageBreak/>
              <w:t>Oświadczam że:</w:t>
            </w:r>
          </w:p>
          <w:p w14:paraId="0BBA95A2" w14:textId="77777777" w:rsidR="00BF3364" w:rsidRDefault="00BF3364" w:rsidP="003A04FA">
            <w:pPr>
              <w:spacing w:after="40"/>
              <w:jc w:val="both"/>
              <w:rPr>
                <w:rFonts w:ascii="Arial Narrow" w:hAnsi="Arial Narrow" w:cs="Tahoma"/>
                <w:b/>
                <w:sz w:val="14"/>
                <w:szCs w:val="14"/>
                <w:u w:val="single"/>
              </w:rPr>
            </w:pPr>
            <w:r w:rsidRPr="00A86C74">
              <w:rPr>
                <w:rFonts w:ascii="Arial Narrow" w:hAnsi="Arial Narrow" w:cs="Tahoma"/>
                <w:b/>
                <w:sz w:val="14"/>
                <w:szCs w:val="14"/>
                <w:u w:val="single"/>
              </w:rPr>
              <w:t>Wyrób budowlany określony w pkt 3 do 7 niniejszego wniosku:</w:t>
            </w:r>
          </w:p>
          <w:p w14:paraId="100B218D" w14:textId="77777777" w:rsidR="00BF3364" w:rsidRPr="00512B22" w:rsidRDefault="00BF3364" w:rsidP="003A04FA">
            <w:pPr>
              <w:pStyle w:val="TableText"/>
              <w:ind w:right="99"/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</w:rPr>
            </w:pPr>
            <w:r w:rsidRPr="00512B22"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</w:rPr>
              <w:t>UWAGA:</w:t>
            </w:r>
          </w:p>
          <w:p w14:paraId="1612CC75" w14:textId="77777777" w:rsidR="00BF3364" w:rsidRPr="00512B22" w:rsidRDefault="00BF3364" w:rsidP="003A04FA">
            <w:pPr>
              <w:pStyle w:val="TableText"/>
              <w:tabs>
                <w:tab w:val="left" w:pos="313"/>
              </w:tabs>
              <w:rPr>
                <w:rFonts w:ascii="Arial Narrow" w:hAnsi="Arial Narrow" w:cs="Tahoma"/>
                <w:color w:val="FF0000"/>
                <w:sz w:val="14"/>
                <w:szCs w:val="14"/>
              </w:rPr>
            </w:pPr>
            <w:r w:rsidRPr="00512B22">
              <w:rPr>
                <w:rFonts w:ascii="Arial Narrow" w:hAnsi="Arial Narrow" w:cs="Tahoma"/>
                <w:color w:val="FF0000"/>
                <w:sz w:val="14"/>
                <w:szCs w:val="14"/>
              </w:rPr>
              <w:t>Należy zaznaczyć wyłącznie jedno pole</w:t>
            </w:r>
            <w:r>
              <w:rPr>
                <w:rFonts w:ascii="Arial Narrow" w:hAnsi="Arial Narrow" w:cs="Tahoma"/>
                <w:color w:val="FF0000"/>
                <w:sz w:val="14"/>
                <w:szCs w:val="14"/>
              </w:rPr>
              <w:t>.</w:t>
            </w: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A5AC0" w14:textId="77777777" w:rsidR="00BF3364" w:rsidRPr="00A86C74" w:rsidRDefault="00BF3364" w:rsidP="003A04FA">
            <w:pPr>
              <w:pStyle w:val="Tekstpodstawowy"/>
              <w:snapToGrid/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  <w:t>I declare that:</w:t>
            </w:r>
          </w:p>
          <w:p w14:paraId="5BB86512" w14:textId="77777777" w:rsidR="00BF3364" w:rsidRDefault="00BF3364" w:rsidP="003A04FA">
            <w:pPr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  <w:u w:val="single"/>
                <w:lang w:val="en-US"/>
              </w:rPr>
            </w:pPr>
            <w:r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  <w:u w:val="single"/>
                <w:lang w:val="en-US"/>
              </w:rPr>
              <w:t>Construction product specified in paragraphs 3 to 7 of this application:</w:t>
            </w:r>
          </w:p>
          <w:p w14:paraId="4C0A3DE7" w14:textId="77777777" w:rsidR="00BF3364" w:rsidRPr="00512B22" w:rsidRDefault="00BF3364" w:rsidP="003A04FA">
            <w:pPr>
              <w:pStyle w:val="TableText"/>
              <w:ind w:right="99"/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  <w:lang w:val="en-US"/>
              </w:rPr>
            </w:pPr>
            <w:r w:rsidRPr="00512B22"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  <w:lang w:val="en-US"/>
              </w:rPr>
              <w:t>NOTE:</w:t>
            </w:r>
          </w:p>
          <w:p w14:paraId="3FF5A301" w14:textId="77777777" w:rsidR="00BF3364" w:rsidRPr="0027185D" w:rsidRDefault="00BF3364" w:rsidP="003A04FA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27185D">
              <w:rPr>
                <w:rFonts w:ascii="Arial Narrow" w:hAnsi="Arial Narrow" w:cs="Tahoma"/>
                <w:color w:val="FF0000"/>
                <w:sz w:val="14"/>
                <w:szCs w:val="14"/>
                <w:lang w:val="en-US"/>
              </w:rPr>
              <w:t>Only one box should be checked</w:t>
            </w:r>
            <w:r>
              <w:rPr>
                <w:rFonts w:ascii="Arial Narrow" w:hAnsi="Arial Narrow" w:cs="Tahoma"/>
                <w:color w:val="FF0000"/>
                <w:sz w:val="14"/>
                <w:szCs w:val="14"/>
                <w:lang w:val="en-US"/>
              </w:rPr>
              <w:t>.</w:t>
            </w:r>
          </w:p>
        </w:tc>
      </w:tr>
      <w:tr w:rsidR="00BF3364" w:rsidRPr="002E5E53" w14:paraId="12CEE8E8" w14:textId="77777777" w:rsidTr="003A04FA">
        <w:trPr>
          <w:trHeight w:val="147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67EB" w14:textId="77777777" w:rsidR="00BF3364" w:rsidRPr="006F42EA" w:rsidRDefault="00BF3364" w:rsidP="003A04FA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2E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578" w14:textId="4BF2313F" w:rsidR="00BF3364" w:rsidRDefault="00BF3364" w:rsidP="003A04FA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>
              <w:rPr>
                <w:rFonts w:ascii="Arial Narrow" w:hAnsi="Arial Narrow" w:cs="Tahoma"/>
                <w:sz w:val="14"/>
                <w:szCs w:val="14"/>
              </w:rPr>
              <w:t>jest objęty wytycznymi do Europejskich Aprobat Technicznych / Europejskim Dokumentem Oceny: -------------------------------------------------------------------------</w:t>
            </w:r>
          </w:p>
          <w:p w14:paraId="1BA3D827" w14:textId="77777777" w:rsidR="00BF3364" w:rsidRPr="006F42EA" w:rsidRDefault="00BF3364" w:rsidP="002B729E">
            <w:pPr>
              <w:pStyle w:val="Wypenianie"/>
              <w:rPr>
                <w:rFonts w:cs="Tahoma"/>
                <w:sz w:val="14"/>
                <w:szCs w:val="14"/>
              </w:rPr>
            </w:pPr>
            <w:r w:rsidRPr="00631B23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754CBD">
              <w:instrText xml:space="preserve"> FORMTEXT </w:instrText>
            </w:r>
            <w:r w:rsidRPr="00631B23">
              <w:fldChar w:fldCharType="separate"/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rPr>
                <w:noProof/>
              </w:rPr>
              <w:t> </w:t>
            </w:r>
            <w:r w:rsidRPr="00631B23">
              <w:fldChar w:fldCharType="end"/>
            </w: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7DF" w14:textId="2BC719C8" w:rsidR="00BF3364" w:rsidRPr="00754CBD" w:rsidRDefault="00BF3364" w:rsidP="003A04FA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  <w:lang w:val="en-GB"/>
              </w:rPr>
            </w:pP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is covered by the Guideline for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European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T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echnical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A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pproval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/ European Assessment Document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: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-------------------------------------------------------------------------------------------------</w:t>
            </w:r>
          </w:p>
          <w:p w14:paraId="06A8BFB3" w14:textId="77777777" w:rsidR="00BF3364" w:rsidRPr="006F42EA" w:rsidRDefault="00BF3364" w:rsidP="002B729E">
            <w:pPr>
              <w:pStyle w:val="Wypenianie"/>
            </w:pPr>
            <w:r w:rsidRPr="00754CBD"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754CBD">
              <w:instrText xml:space="preserve"> FORMTEXT </w:instrText>
            </w:r>
            <w:r w:rsidRPr="00754CBD">
              <w:fldChar w:fldCharType="separate"/>
            </w:r>
            <w:r w:rsidRPr="00754CBD">
              <w:t> </w:t>
            </w:r>
            <w:r w:rsidRPr="00754CBD">
              <w:t> </w:t>
            </w:r>
            <w:r w:rsidRPr="00754CBD">
              <w:t> </w:t>
            </w:r>
            <w:r w:rsidRPr="00754CBD">
              <w:t> </w:t>
            </w:r>
            <w:r w:rsidRPr="00754CBD">
              <w:t> </w:t>
            </w:r>
            <w:r w:rsidRPr="00754CBD">
              <w:fldChar w:fldCharType="end"/>
            </w:r>
          </w:p>
        </w:tc>
      </w:tr>
      <w:tr w:rsidR="00BF3364" w:rsidRPr="006F42EA" w14:paraId="631FA49B" w14:textId="77777777" w:rsidTr="003A04FA">
        <w:trPr>
          <w:trHeight w:val="147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CC92" w14:textId="77777777" w:rsidR="00BF3364" w:rsidRPr="006F42EA" w:rsidRDefault="00BF3364" w:rsidP="003A04FA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2E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D109" w14:textId="649D23D2" w:rsidR="00BF3364" w:rsidRDefault="00BF3364" w:rsidP="003A04FA">
            <w:pPr>
              <w:spacing w:before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6F42EA">
              <w:rPr>
                <w:rFonts w:ascii="Arial Narrow" w:hAnsi="Arial Narrow" w:cs="Tahoma"/>
                <w:sz w:val="14"/>
                <w:szCs w:val="14"/>
              </w:rPr>
              <w:t xml:space="preserve">jest objęty obowiązująca </w:t>
            </w:r>
            <w:r>
              <w:rPr>
                <w:rFonts w:ascii="Arial Narrow" w:hAnsi="Arial Narrow" w:cs="Tahoma"/>
                <w:sz w:val="14"/>
                <w:szCs w:val="14"/>
              </w:rPr>
              <w:t>Europejską Aprobatą Techniczną</w:t>
            </w:r>
            <w:r w:rsidRPr="006F42EA">
              <w:rPr>
                <w:rFonts w:ascii="Arial Narrow" w:hAnsi="Arial Narrow" w:cs="Tahoma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Tahoma"/>
                <w:sz w:val="14"/>
                <w:szCs w:val="14"/>
              </w:rPr>
              <w:t>-----------------------</w:t>
            </w:r>
          </w:p>
          <w:p w14:paraId="4195117F" w14:textId="77777777" w:rsidR="00BF3364" w:rsidRPr="006F42EA" w:rsidRDefault="00BF3364" w:rsidP="003A04FA">
            <w:pPr>
              <w:spacing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6F42EA">
              <w:rPr>
                <w:rFonts w:ascii="Arial Narrow" w:hAnsi="Arial Narrow" w:cs="Tahoma"/>
                <w:sz w:val="14"/>
                <w:szCs w:val="14"/>
              </w:rPr>
              <w:t>o numerze</w:t>
            </w:r>
            <w:r>
              <w:rPr>
                <w:rFonts w:ascii="Arial Narrow" w:hAnsi="Arial Narrow" w:cs="Tahoma"/>
                <w:sz w:val="14"/>
                <w:szCs w:val="14"/>
              </w:rPr>
              <w:t xml:space="preserve">: </w:t>
            </w:r>
            <w:r w:rsidRPr="002B729E">
              <w:rPr>
                <w:rStyle w:val="WypenianieZnak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rPr>
                <w:rStyle w:val="WypenianieZnak"/>
              </w:rPr>
              <w:instrText xml:space="preserve"> FORMTEXT </w:instrText>
            </w:r>
            <w:r w:rsidRPr="002B729E">
              <w:rPr>
                <w:rStyle w:val="WypenianieZnak"/>
              </w:rPr>
            </w:r>
            <w:r w:rsidRPr="002B729E">
              <w:rPr>
                <w:rStyle w:val="WypenianieZnak"/>
              </w:rPr>
              <w:fldChar w:fldCharType="separate"/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fldChar w:fldCharType="end"/>
            </w: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1D11" w14:textId="2A7DADAC" w:rsidR="00BF3364" w:rsidRDefault="00BF3364" w:rsidP="003A04FA">
            <w:pPr>
              <w:spacing w:before="40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6F42E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is subject of the 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European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T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echnical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A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pproval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--------------------------------------------------</w:t>
            </w:r>
          </w:p>
          <w:p w14:paraId="6DE0C62D" w14:textId="77777777" w:rsidR="00BF3364" w:rsidRPr="006F42EA" w:rsidRDefault="00BF3364" w:rsidP="003A04FA">
            <w:pPr>
              <w:spacing w:after="40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6F42EA">
              <w:rPr>
                <w:rFonts w:ascii="Arial Narrow" w:hAnsi="Arial Narrow" w:cs="Tahoma"/>
                <w:sz w:val="14"/>
                <w:szCs w:val="14"/>
                <w:lang w:val="en-US"/>
              </w:rPr>
              <w:t>No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: </w:t>
            </w:r>
            <w:r w:rsidRPr="002B729E">
              <w:rPr>
                <w:rStyle w:val="WypenianieZnak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rPr>
                <w:rStyle w:val="WypenianieZnak"/>
              </w:rPr>
              <w:instrText xml:space="preserve"> FORMTEXT </w:instrText>
            </w:r>
            <w:r w:rsidRPr="002B729E">
              <w:rPr>
                <w:rStyle w:val="WypenianieZnak"/>
              </w:rPr>
            </w:r>
            <w:r w:rsidRPr="002B729E">
              <w:rPr>
                <w:rStyle w:val="WypenianieZnak"/>
              </w:rPr>
              <w:fldChar w:fldCharType="separate"/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fldChar w:fldCharType="end"/>
            </w:r>
          </w:p>
        </w:tc>
      </w:tr>
      <w:tr w:rsidR="00BF3364" w:rsidRPr="006F42EA" w14:paraId="692D248C" w14:textId="77777777" w:rsidTr="003A04FA">
        <w:trPr>
          <w:trHeight w:val="147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BCAD" w14:textId="77777777" w:rsidR="00BF3364" w:rsidRPr="006F42EA" w:rsidRDefault="00BF3364" w:rsidP="003A04FA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2E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80A" w14:textId="6B08E26E" w:rsidR="00BF3364" w:rsidRDefault="00BF3364" w:rsidP="003A04FA">
            <w:pPr>
              <w:spacing w:before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6F42EA">
              <w:rPr>
                <w:rFonts w:ascii="Arial Narrow" w:hAnsi="Arial Narrow" w:cs="Tahoma"/>
                <w:sz w:val="14"/>
                <w:szCs w:val="14"/>
              </w:rPr>
              <w:t xml:space="preserve">nie jest w pełni objęty obowiązująca </w:t>
            </w:r>
            <w:r>
              <w:rPr>
                <w:rFonts w:ascii="Arial Narrow" w:hAnsi="Arial Narrow" w:cs="Tahoma"/>
                <w:sz w:val="14"/>
                <w:szCs w:val="14"/>
              </w:rPr>
              <w:t xml:space="preserve">Europejską </w:t>
            </w:r>
            <w:r w:rsidRPr="006F42EA">
              <w:rPr>
                <w:rFonts w:ascii="Arial Narrow" w:hAnsi="Arial Narrow" w:cs="Tahoma"/>
                <w:sz w:val="14"/>
                <w:szCs w:val="14"/>
              </w:rPr>
              <w:t>Aproba</w:t>
            </w:r>
            <w:r>
              <w:rPr>
                <w:rFonts w:ascii="Arial Narrow" w:hAnsi="Arial Narrow" w:cs="Tahoma"/>
                <w:sz w:val="14"/>
                <w:szCs w:val="14"/>
              </w:rPr>
              <w:t>tą</w:t>
            </w:r>
            <w:r w:rsidRPr="006F42EA">
              <w:rPr>
                <w:rFonts w:ascii="Arial Narrow" w:hAnsi="Arial Narrow" w:cs="Tahoma"/>
                <w:sz w:val="14"/>
                <w:szCs w:val="14"/>
              </w:rPr>
              <w:t xml:space="preserve"> Techniczną </w:t>
            </w:r>
            <w:r>
              <w:rPr>
                <w:rFonts w:ascii="Arial Narrow" w:hAnsi="Arial Narrow" w:cs="Tahoma"/>
                <w:sz w:val="14"/>
                <w:szCs w:val="14"/>
              </w:rPr>
              <w:t>--------</w:t>
            </w:r>
          </w:p>
          <w:p w14:paraId="697DF6C0" w14:textId="77777777" w:rsidR="00BF3364" w:rsidRPr="006F42EA" w:rsidRDefault="00BF3364" w:rsidP="003A04FA">
            <w:pPr>
              <w:spacing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6F42EA">
              <w:rPr>
                <w:rFonts w:ascii="Arial Narrow" w:hAnsi="Arial Narrow" w:cs="Tahoma"/>
                <w:sz w:val="14"/>
                <w:szCs w:val="14"/>
              </w:rPr>
              <w:t>o numerze</w:t>
            </w:r>
            <w:r>
              <w:rPr>
                <w:rFonts w:ascii="Arial Narrow" w:hAnsi="Arial Narrow" w:cs="Tahoma"/>
                <w:sz w:val="14"/>
                <w:szCs w:val="14"/>
              </w:rPr>
              <w:t>: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Pr="002B729E">
              <w:rPr>
                <w:rStyle w:val="WypenianieZnak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rPr>
                <w:rStyle w:val="WypenianieZnak"/>
              </w:rPr>
              <w:instrText xml:space="preserve"> FORMTEXT </w:instrText>
            </w:r>
            <w:r w:rsidRPr="002B729E">
              <w:rPr>
                <w:rStyle w:val="WypenianieZnak"/>
              </w:rPr>
            </w:r>
            <w:r w:rsidRPr="002B729E">
              <w:rPr>
                <w:rStyle w:val="WypenianieZnak"/>
              </w:rPr>
              <w:fldChar w:fldCharType="separate"/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fldChar w:fldCharType="end"/>
            </w: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BE7" w14:textId="32A2E10C" w:rsidR="00BF3364" w:rsidRDefault="00BF3364" w:rsidP="003A04FA">
            <w:pPr>
              <w:spacing w:before="40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6F42E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is no fully subject of the 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European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T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echnical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A</w:t>
            </w:r>
            <w:r w:rsidRPr="00754CBD">
              <w:rPr>
                <w:rFonts w:ascii="Arial Narrow" w:hAnsi="Arial Narrow" w:cs="Tahoma"/>
                <w:sz w:val="14"/>
                <w:szCs w:val="14"/>
                <w:lang w:val="en-GB"/>
              </w:rPr>
              <w:t>pproval</w:t>
            </w:r>
            <w:r>
              <w:rPr>
                <w:rFonts w:ascii="Arial Narrow" w:hAnsi="Arial Narrow" w:cs="Tahoma"/>
                <w:sz w:val="14"/>
                <w:szCs w:val="14"/>
                <w:lang w:val="en-GB"/>
              </w:rPr>
              <w:t xml:space="preserve"> ----------------------------------------</w:t>
            </w:r>
          </w:p>
          <w:p w14:paraId="058562D4" w14:textId="77777777" w:rsidR="00BF3364" w:rsidRPr="006F42EA" w:rsidRDefault="00BF3364" w:rsidP="003A04FA">
            <w:pPr>
              <w:spacing w:after="40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6F42EA">
              <w:rPr>
                <w:rFonts w:ascii="Arial Narrow" w:hAnsi="Arial Narrow" w:cs="Tahoma"/>
                <w:sz w:val="14"/>
                <w:szCs w:val="14"/>
                <w:lang w:val="en-US"/>
              </w:rPr>
              <w:t>No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: </w:t>
            </w:r>
            <w:r w:rsidRPr="002B729E">
              <w:rPr>
                <w:rStyle w:val="WypenianieZnak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B729E">
              <w:rPr>
                <w:rStyle w:val="WypenianieZnak"/>
              </w:rPr>
              <w:instrText xml:space="preserve"> FORMTEXT </w:instrText>
            </w:r>
            <w:r w:rsidRPr="002B729E">
              <w:rPr>
                <w:rStyle w:val="WypenianieZnak"/>
              </w:rPr>
            </w:r>
            <w:r w:rsidRPr="002B729E">
              <w:rPr>
                <w:rStyle w:val="WypenianieZnak"/>
              </w:rPr>
              <w:fldChar w:fldCharType="separate"/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t> </w:t>
            </w:r>
            <w:r w:rsidRPr="002B729E">
              <w:rPr>
                <w:rStyle w:val="WypenianieZnak"/>
              </w:rPr>
              <w:fldChar w:fldCharType="end"/>
            </w:r>
          </w:p>
        </w:tc>
      </w:tr>
      <w:tr w:rsidR="00BF3364" w:rsidRPr="006F42EA" w14:paraId="5B3288ED" w14:textId="77777777" w:rsidTr="003A04FA">
        <w:trPr>
          <w:trHeight w:val="229"/>
        </w:trPr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FFE48" w14:textId="77777777" w:rsidR="00BF3364" w:rsidRPr="006F42EA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AC774" w14:textId="77777777" w:rsidR="00BF3364" w:rsidRPr="006F42EA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BF3364" w:rsidRPr="008A709D" w14:paraId="7A195E35" w14:textId="77777777" w:rsidTr="003A04FA">
        <w:trPr>
          <w:trHeight w:val="229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BD97E" w14:textId="77777777" w:rsidR="00BF3364" w:rsidRPr="006F42EA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93981C" w14:textId="77777777" w:rsidR="00BF3364" w:rsidRPr="008A709D" w:rsidRDefault="00BF3364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8A709D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Prezes/Dyrektor</w:t>
            </w:r>
          </w:p>
          <w:p w14:paraId="723F1BC6" w14:textId="77777777" w:rsidR="00BF3364" w:rsidRPr="008A709D" w:rsidRDefault="00BF3364" w:rsidP="003A04F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 w:rsidRPr="008A709D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en-US"/>
              </w:rPr>
              <w:t>President/Director</w:t>
            </w:r>
          </w:p>
        </w:tc>
      </w:tr>
      <w:tr w:rsidR="00BF3364" w:rsidRPr="008A709D" w14:paraId="53DF0BF0" w14:textId="77777777" w:rsidTr="003A04FA">
        <w:trPr>
          <w:trHeight w:val="229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00B05" w14:textId="77777777" w:rsidR="00BF3364" w:rsidRPr="00680C70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A709D">
              <w:rPr>
                <w:rFonts w:ascii="Arial Narrow" w:hAnsi="Arial Narrow" w:cs="Arial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8AB8" w14:textId="77777777" w:rsidR="00BF3364" w:rsidRPr="008A709D" w:rsidRDefault="00BF3364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2B1D8EC2" w14:textId="77777777" w:rsidR="00BF3364" w:rsidRDefault="00BF3364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27FA811E" w14:textId="77777777" w:rsidR="00BF3364" w:rsidRDefault="00BF3364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5038312B" w14:textId="77777777" w:rsidR="00BF3364" w:rsidRPr="008A709D" w:rsidRDefault="00BF3364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16C30D39" w14:textId="77777777" w:rsidR="00BF3364" w:rsidRPr="008A709D" w:rsidRDefault="00BF3364" w:rsidP="003A04F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 w:rsidRPr="008A709D">
              <w:rPr>
                <w:rFonts w:ascii="Arial Narrow" w:hAnsi="Arial Narrow" w:cs="Arial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BF3364" w:rsidRPr="00A0491C" w14:paraId="07E8947A" w14:textId="77777777" w:rsidTr="00BF3364">
        <w:trPr>
          <w:trHeight w:val="229"/>
        </w:trPr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9D3ED" w14:textId="77777777" w:rsidR="00BF3364" w:rsidRPr="008A709D" w:rsidRDefault="00BF3364" w:rsidP="003A04FA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Data</w:t>
            </w:r>
          </w:p>
          <w:p w14:paraId="75A3E77D" w14:textId="77777777" w:rsidR="00BF3364" w:rsidRPr="00680C70" w:rsidRDefault="00BF3364" w:rsidP="003A04FA">
            <w:pPr>
              <w:ind w:right="26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A709D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48FB0" w14:textId="7F7E2840" w:rsidR="00BF3364" w:rsidRPr="008A709D" w:rsidRDefault="00BF3364" w:rsidP="003A04F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CZYTELNIE IMIĘ I NAZWISKO, PODPIS</w:t>
            </w:r>
          </w:p>
          <w:p w14:paraId="60390E5B" w14:textId="796269F3" w:rsidR="00BF3364" w:rsidRPr="00BF3364" w:rsidRDefault="00BF3364" w:rsidP="00BF3364">
            <w:pPr>
              <w:ind w:right="26"/>
              <w:jc w:val="center"/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</w:rPr>
            </w:pPr>
            <w:r w:rsidRPr="00A0491C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</w:rPr>
              <w:t>LEGIBLY NAME AND SURNAME, SIGNATURE</w:t>
            </w:r>
          </w:p>
        </w:tc>
      </w:tr>
      <w:tr w:rsidR="00BF3364" w:rsidRPr="00A0491C" w14:paraId="173AA612" w14:textId="77777777" w:rsidTr="003A04FA">
        <w:trPr>
          <w:trHeight w:val="229"/>
        </w:trPr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67D0F" w14:textId="77777777" w:rsidR="00BF3364" w:rsidRDefault="00BF3364" w:rsidP="003A04FA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0EC49FF9" w14:textId="77777777" w:rsidR="00BF3364" w:rsidRDefault="00BF3364" w:rsidP="003A04FA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  <w:p w14:paraId="25577B5D" w14:textId="705883C9" w:rsidR="00BF3364" w:rsidRPr="008A709D" w:rsidRDefault="00BF3364" w:rsidP="003A04FA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464C5" w14:textId="77777777" w:rsidR="00BF3364" w:rsidRPr="008A709D" w:rsidRDefault="00BF3364" w:rsidP="003A04F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BF3364" w:rsidRPr="002B729E" w14:paraId="63446129" w14:textId="77777777" w:rsidTr="003A04FA">
        <w:trPr>
          <w:trHeight w:val="229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4B084" w14:textId="77777777" w:rsidR="00BF3364" w:rsidRPr="008A709D" w:rsidRDefault="00BF3364" w:rsidP="003A04FA">
            <w:pPr>
              <w:ind w:right="142"/>
              <w:rPr>
                <w:rFonts w:ascii="Arial Narrow" w:hAnsi="Arial Narrow"/>
                <w:b/>
                <w:color w:val="000000"/>
                <w:sz w:val="16"/>
                <w:szCs w:val="16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6"/>
                <w:szCs w:val="16"/>
                <w:lang w:val="en-US"/>
              </w:rPr>
              <w:t xml:space="preserve">PONIŻSZE ZAPISY UZUPEŁNIA CNBOP-PIB / </w:t>
            </w:r>
            <w:r w:rsidRPr="004E47F2">
              <w:rPr>
                <w:rFonts w:ascii="Arial Narrow" w:hAnsi="Arial Narrow"/>
                <w:i/>
                <w:iCs/>
                <w:color w:val="000000"/>
                <w:sz w:val="16"/>
                <w:szCs w:val="16"/>
                <w:lang w:val="en-US"/>
              </w:rPr>
              <w:t>THE SECTION BELOW TO BE FILLED IN BY CNBOP-PIB</w:t>
            </w:r>
          </w:p>
        </w:tc>
      </w:tr>
      <w:tr w:rsidR="00BF3364" w:rsidRPr="008A709D" w14:paraId="5EB901EC" w14:textId="77777777" w:rsidTr="003A04FA">
        <w:trPr>
          <w:trHeight w:val="1663"/>
        </w:trPr>
        <w:tc>
          <w:tcPr>
            <w:tcW w:w="9060" w:type="dxa"/>
            <w:gridSpan w:val="3"/>
          </w:tcPr>
          <w:p w14:paraId="51505E5A" w14:textId="77777777" w:rsidR="00BF3364" w:rsidRPr="004E47F2" w:rsidRDefault="00BF3364" w:rsidP="003A04FA">
            <w:pPr>
              <w:ind w:right="141"/>
              <w:jc w:val="both"/>
              <w:rPr>
                <w:rFonts w:ascii="Arial Narrow" w:hAnsi="Arial Narrow"/>
                <w:b/>
                <w:color w:val="000000"/>
                <w:sz w:val="16"/>
                <w:u w:val="single"/>
              </w:rPr>
            </w:pPr>
            <w:r w:rsidRPr="004E47F2">
              <w:rPr>
                <w:rFonts w:ascii="Arial Narrow" w:hAnsi="Arial Narrow"/>
                <w:b/>
                <w:color w:val="000000"/>
                <w:sz w:val="16"/>
                <w:u w:val="single"/>
              </w:rPr>
              <w:t>Uwagi i zastrzeżenia do złożonego wniosku</w:t>
            </w:r>
            <w:r w:rsidRPr="004E47F2">
              <w:rPr>
                <w:rFonts w:ascii="Arial Narrow" w:hAnsi="Arial Narrow"/>
                <w:b/>
                <w:color w:val="000000"/>
                <w:sz w:val="16"/>
              </w:rPr>
              <w:t xml:space="preserve"> </w:t>
            </w:r>
            <w:r w:rsidRPr="004E47F2">
              <w:rPr>
                <w:rFonts w:ascii="Arial Narrow" w:hAnsi="Arial Narrow"/>
                <w:color w:val="000000"/>
                <w:sz w:val="16"/>
              </w:rPr>
              <w:t>(wypełnia prowadzący wniosek zależnie od potrzeb)</w:t>
            </w:r>
            <w:r w:rsidRPr="004E47F2">
              <w:rPr>
                <w:rFonts w:ascii="Arial Narrow" w:hAnsi="Arial Narrow"/>
                <w:b/>
                <w:color w:val="000000"/>
                <w:sz w:val="16"/>
              </w:rPr>
              <w:t>:</w:t>
            </w:r>
          </w:p>
          <w:p w14:paraId="13407CB0" w14:textId="77777777" w:rsidR="00BF3364" w:rsidRPr="004E47F2" w:rsidRDefault="00BF3364" w:rsidP="003A04FA">
            <w:pPr>
              <w:ind w:right="141"/>
              <w:jc w:val="both"/>
              <w:rPr>
                <w:rFonts w:ascii="Arial Narrow" w:hAnsi="Arial Narrow"/>
                <w:color w:val="000000"/>
                <w:sz w:val="16"/>
              </w:rPr>
            </w:pPr>
          </w:p>
          <w:p w14:paraId="2BFC252F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32B4D3A" w14:textId="77777777" w:rsidR="00BF3364" w:rsidRPr="008A709D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F3E52AF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4F6C84A" w14:textId="77777777" w:rsidR="00BF3364" w:rsidRPr="008A709D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A6E78A8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2C60892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12BEDD9C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DFA3B58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092FFAB7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AE8069B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67229019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B607497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65AC47B6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60E2CC6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71F4D6E5" w14:textId="77777777" w:rsidR="00BF3364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B177A3B" w14:textId="75560093" w:rsidR="00BF3364" w:rsidRPr="008A709D" w:rsidRDefault="00BF3364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BF3364" w:rsidRPr="008A709D" w14:paraId="79AD5864" w14:textId="77777777" w:rsidTr="003A04FA">
        <w:trPr>
          <w:trHeight w:val="229"/>
        </w:trPr>
        <w:tc>
          <w:tcPr>
            <w:tcW w:w="453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BA86D" w14:textId="77777777" w:rsidR="00BF3364" w:rsidRPr="008A709D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NUMER EWIDENCYJNY WNIOSKU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95ACD" w14:textId="77777777" w:rsidR="00BF3364" w:rsidRPr="008A709D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NUMER SPRAWY</w:t>
            </w:r>
          </w:p>
        </w:tc>
      </w:tr>
      <w:tr w:rsidR="00BF3364" w:rsidRPr="008A709D" w14:paraId="15C7C740" w14:textId="77777777" w:rsidTr="003A04FA">
        <w:trPr>
          <w:trHeight w:val="468"/>
        </w:trPr>
        <w:tc>
          <w:tcPr>
            <w:tcW w:w="4532" w:type="dxa"/>
            <w:gridSpan w:val="2"/>
            <w:tcBorders>
              <w:right w:val="single" w:sz="4" w:space="0" w:color="auto"/>
            </w:tcBorders>
            <w:vAlign w:val="center"/>
          </w:tcPr>
          <w:p w14:paraId="0A24E014" w14:textId="77777777" w:rsidR="00BF3364" w:rsidRPr="008A709D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1A89" w14:textId="77777777" w:rsidR="00BF3364" w:rsidRPr="008A709D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BF3364" w:rsidRPr="008A709D" w14:paraId="79CA8C30" w14:textId="77777777" w:rsidTr="003A04FA">
        <w:trPr>
          <w:trHeight w:val="229"/>
        </w:trPr>
        <w:tc>
          <w:tcPr>
            <w:tcW w:w="45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38EAF" w14:textId="77777777" w:rsidR="00BF3364" w:rsidRPr="008A709D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DATA ZŁOŻENIA WNIOSKU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59E66" w14:textId="77777777" w:rsidR="00BF3364" w:rsidRPr="008A709D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DATA REJESTRACJI WNIOSKU</w:t>
            </w:r>
          </w:p>
        </w:tc>
      </w:tr>
      <w:tr w:rsidR="00BF3364" w:rsidRPr="008A709D" w14:paraId="13F758BD" w14:textId="77777777" w:rsidTr="003A04FA">
        <w:trPr>
          <w:trHeight w:val="468"/>
        </w:trPr>
        <w:tc>
          <w:tcPr>
            <w:tcW w:w="45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71052C" w14:textId="77777777" w:rsidR="00BF3364" w:rsidRPr="008A709D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D04" w14:textId="77777777" w:rsidR="00BF3364" w:rsidRPr="008A709D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BF3364" w:rsidRPr="008A709D" w14:paraId="0336FD4D" w14:textId="77777777" w:rsidTr="003A04FA">
        <w:trPr>
          <w:trHeight w:val="229"/>
        </w:trPr>
        <w:tc>
          <w:tcPr>
            <w:tcW w:w="90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40CAD" w14:textId="77777777" w:rsidR="00BF3364" w:rsidRPr="008A709D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Potwierdzam poprawność złożonego wniosku</w:t>
            </w:r>
          </w:p>
        </w:tc>
      </w:tr>
      <w:tr w:rsidR="00BF3364" w:rsidRPr="008A709D" w14:paraId="0A78C6B5" w14:textId="77777777" w:rsidTr="003A04FA">
        <w:trPr>
          <w:trHeight w:val="960"/>
        </w:trPr>
        <w:tc>
          <w:tcPr>
            <w:tcW w:w="90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A02C24" w14:textId="77777777" w:rsidR="00BF3364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6ECA519F" w14:textId="77777777" w:rsidR="00BF3364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62AA2AEF" w14:textId="77777777" w:rsidR="00BF3364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353DFB80" w14:textId="77777777" w:rsidR="00BF3364" w:rsidRDefault="00BF3364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25E62DD3" w14:textId="77777777" w:rsidR="00BF3364" w:rsidRPr="008A709D" w:rsidRDefault="00BF3364" w:rsidP="003A04FA">
            <w:pPr>
              <w:spacing w:after="60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…………………………………………………………….…</w:t>
            </w:r>
          </w:p>
        </w:tc>
      </w:tr>
      <w:tr w:rsidR="00BF3364" w:rsidRPr="005371C2" w14:paraId="7CC17E8B" w14:textId="77777777" w:rsidTr="003A04FA">
        <w:trPr>
          <w:trHeight w:val="265"/>
        </w:trPr>
        <w:tc>
          <w:tcPr>
            <w:tcW w:w="9060" w:type="dxa"/>
            <w:gridSpan w:val="3"/>
            <w:tcBorders>
              <w:right w:val="single" w:sz="4" w:space="0" w:color="auto"/>
            </w:tcBorders>
            <w:vAlign w:val="center"/>
          </w:tcPr>
          <w:p w14:paraId="566BB311" w14:textId="77777777" w:rsidR="00BF3364" w:rsidRPr="005371C2" w:rsidRDefault="00BF3364" w:rsidP="003A04F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C0ABE">
              <w:rPr>
                <w:rFonts w:ascii="Arial Narrow" w:hAnsi="Arial Narrow" w:cs="Arial"/>
                <w:b/>
                <w:sz w:val="16"/>
                <w:szCs w:val="16"/>
              </w:rPr>
              <w:t>Data i podpi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s osoby prowadzącej wniosek</w:t>
            </w:r>
          </w:p>
        </w:tc>
      </w:tr>
    </w:tbl>
    <w:p w14:paraId="20F39326" w14:textId="77777777" w:rsidR="00BF3364" w:rsidRPr="00F80713" w:rsidRDefault="00BF3364" w:rsidP="00F80713">
      <w:pPr>
        <w:rPr>
          <w:rFonts w:ascii="Arial Narrow" w:hAnsi="Arial Narrow"/>
          <w:sz w:val="20"/>
          <w:szCs w:val="20"/>
        </w:rPr>
      </w:pPr>
    </w:p>
    <w:sectPr w:rsidR="00BF3364" w:rsidRPr="00F80713" w:rsidSect="006F42EA">
      <w:headerReference w:type="default" r:id="rId10"/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8A58" w14:textId="77777777" w:rsidR="009D4EB2" w:rsidRDefault="009D4EB2" w:rsidP="00701B2C">
      <w:r>
        <w:separator/>
      </w:r>
    </w:p>
  </w:endnote>
  <w:endnote w:type="continuationSeparator" w:id="0">
    <w:p w14:paraId="1A75BB7E" w14:textId="77777777" w:rsidR="009D4EB2" w:rsidRDefault="009D4EB2" w:rsidP="0070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82433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F21322" w14:textId="70F43A23" w:rsidR="00E62D9C" w:rsidRPr="00F90C75" w:rsidRDefault="00E62D9C" w:rsidP="00F90C75">
            <w:pPr>
              <w:pStyle w:val="Stopka"/>
              <w:rPr>
                <w:rFonts w:ascii="Arial Narrow" w:hAnsi="Arial Narrow"/>
                <w:sz w:val="20"/>
                <w:szCs w:val="20"/>
              </w:rPr>
            </w:pPr>
            <w:r w:rsidRPr="00E62D9C">
              <w:rPr>
                <w:rFonts w:ascii="Arial Narrow" w:hAnsi="Arial Narrow"/>
                <w:sz w:val="20"/>
                <w:szCs w:val="20"/>
              </w:rPr>
              <w:t>DOT/EOT/1EN/</w:t>
            </w:r>
            <w:r w:rsidR="006D5657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25</w:t>
            </w:r>
            <w:r w:rsidR="00F54768" w:rsidRPr="00993BA2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-0</w:t>
            </w:r>
            <w:r w:rsidR="00CF3BAD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9</w:t>
            </w:r>
            <w:r w:rsidR="00F54768" w:rsidRPr="00993BA2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-202</w:t>
            </w:r>
            <w:r w:rsidR="007B5884" w:rsidRPr="00993BA2">
              <w:rPr>
                <w:rFonts w:ascii="Arial Narrow" w:hAnsi="Arial Narrow"/>
                <w:color w:val="2E74B5" w:themeColor="accent1" w:themeShade="BF"/>
                <w:sz w:val="20"/>
                <w:szCs w:val="20"/>
              </w:rPr>
              <w:t>5</w:t>
            </w:r>
            <w:r w:rsidRPr="00F90C75">
              <w:rPr>
                <w:rFonts w:ascii="Arial Narrow" w:hAnsi="Arial Narrow"/>
                <w:sz w:val="20"/>
                <w:szCs w:val="20"/>
              </w:rPr>
              <w:tab/>
            </w:r>
            <w:r w:rsidRPr="00F90C75">
              <w:rPr>
                <w:rFonts w:ascii="Arial Narrow" w:hAnsi="Arial Narrow"/>
                <w:sz w:val="20"/>
                <w:szCs w:val="20"/>
              </w:rPr>
              <w:tab/>
              <w:t xml:space="preserve">Strona 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1765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F90C75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1765B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BE70" w14:textId="77777777" w:rsidR="009D4EB2" w:rsidRDefault="009D4EB2" w:rsidP="00701B2C">
      <w:r>
        <w:separator/>
      </w:r>
    </w:p>
  </w:footnote>
  <w:footnote w:type="continuationSeparator" w:id="0">
    <w:p w14:paraId="58DB4B9B" w14:textId="77777777" w:rsidR="009D4EB2" w:rsidRDefault="009D4EB2" w:rsidP="0070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0"/>
    </w:tblGrid>
    <w:tr w:rsidR="00E62D9C" w14:paraId="0568AF08" w14:textId="77777777" w:rsidTr="000D3D23">
      <w:tc>
        <w:tcPr>
          <w:tcW w:w="9062" w:type="dxa"/>
          <w:vAlign w:val="center"/>
        </w:tcPr>
        <w:p w14:paraId="28C34811" w14:textId="77777777" w:rsidR="00E62D9C" w:rsidRPr="00F91290" w:rsidRDefault="00E62D9C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Centrum Naukowo-Badawcze Ochrony Przeciwpożarowej im. Józefa Tuliszkowskiego</w:t>
          </w:r>
        </w:p>
        <w:p w14:paraId="66B06A46" w14:textId="77777777" w:rsidR="00E62D9C" w:rsidRPr="00F91290" w:rsidRDefault="00E62D9C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Państwowy Instytut Badawczy</w:t>
          </w:r>
        </w:p>
        <w:p w14:paraId="5005B11E" w14:textId="18E9DED1" w:rsidR="00E62D9C" w:rsidRPr="004C625A" w:rsidRDefault="00E62D9C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ul. Nadwiślańska 213, 05-420 Józefów k/Otwocka</w:t>
          </w:r>
        </w:p>
      </w:tc>
    </w:tr>
    <w:tr w:rsidR="00E62D9C" w14:paraId="1A7981B7" w14:textId="77777777" w:rsidTr="000D3D23">
      <w:tc>
        <w:tcPr>
          <w:tcW w:w="9062" w:type="dxa"/>
          <w:vAlign w:val="center"/>
        </w:tcPr>
        <w:p w14:paraId="1C0F854C" w14:textId="4E0D3D71" w:rsidR="00E62D9C" w:rsidRPr="004C625A" w:rsidRDefault="00E62D9C" w:rsidP="000D3D23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4C625A">
            <w:rPr>
              <w:rFonts w:ascii="Arial Narrow" w:hAnsi="Arial Narrow"/>
              <w:sz w:val="20"/>
              <w:szCs w:val="20"/>
            </w:rPr>
            <w:t>ZAKŁAD OCEN TECHNICZNYCH</w:t>
          </w:r>
          <w:r>
            <w:rPr>
              <w:rFonts w:ascii="Arial Narrow" w:hAnsi="Arial Narrow"/>
              <w:sz w:val="20"/>
              <w:szCs w:val="20"/>
            </w:rPr>
            <w:t xml:space="preserve"> / TECHNICAL ASSESSMENT DEPARTMENT</w:t>
          </w:r>
        </w:p>
      </w:tc>
    </w:tr>
    <w:tr w:rsidR="00E62D9C" w:rsidRPr="00D164CB" w14:paraId="297AFAC1" w14:textId="77777777" w:rsidTr="000D3D23">
      <w:tc>
        <w:tcPr>
          <w:tcW w:w="9062" w:type="dxa"/>
          <w:vAlign w:val="center"/>
        </w:tcPr>
        <w:p w14:paraId="4271F96F" w14:textId="5C04FF82" w:rsidR="00E62D9C" w:rsidRPr="004C625A" w:rsidRDefault="00E62D9C" w:rsidP="00D164CB">
          <w:pPr>
            <w:spacing w:before="40" w:after="40"/>
            <w:jc w:val="center"/>
            <w:rPr>
              <w:rFonts w:ascii="Arial Narrow" w:hAnsi="Arial Narrow"/>
              <w:sz w:val="20"/>
              <w:szCs w:val="20"/>
              <w:lang w:val="en-US"/>
            </w:rPr>
          </w:pPr>
          <w:r>
            <w:rPr>
              <w:rFonts w:ascii="Arial Narrow" w:eastAsia="Calibri" w:hAnsi="Arial Narrow" w:cs="Arial"/>
              <w:sz w:val="20"/>
              <w:szCs w:val="20"/>
              <w:lang w:val="en-US"/>
            </w:rPr>
            <w:t>Wniosek: Europejska Ocena Techniczna</w:t>
          </w:r>
          <w:r w:rsidRPr="004C625A">
            <w:rPr>
              <w:rFonts w:ascii="Arial Narrow" w:eastAsia="Calibri" w:hAnsi="Arial Narrow" w:cs="Arial"/>
              <w:sz w:val="20"/>
              <w:szCs w:val="20"/>
              <w:lang w:val="en-US"/>
            </w:rPr>
            <w:t xml:space="preserve"> / Application</w:t>
          </w:r>
          <w:r>
            <w:rPr>
              <w:rFonts w:ascii="Arial Narrow" w:eastAsia="Calibri" w:hAnsi="Arial Narrow" w:cs="Arial"/>
              <w:sz w:val="20"/>
              <w:szCs w:val="20"/>
              <w:lang w:val="en-US"/>
            </w:rPr>
            <w:t>:</w:t>
          </w:r>
          <w:r w:rsidRPr="004C625A">
            <w:rPr>
              <w:rFonts w:ascii="Arial Narrow" w:eastAsia="Calibri" w:hAnsi="Arial Narrow" w:cs="Arial"/>
              <w:sz w:val="20"/>
              <w:szCs w:val="20"/>
              <w:lang w:val="en-US"/>
            </w:rPr>
            <w:t xml:space="preserve"> </w:t>
          </w:r>
          <w:r>
            <w:rPr>
              <w:rFonts w:ascii="Arial Narrow" w:eastAsia="Calibri" w:hAnsi="Arial Narrow" w:cs="Arial"/>
              <w:sz w:val="20"/>
              <w:szCs w:val="20"/>
              <w:lang w:val="en-US"/>
            </w:rPr>
            <w:t>European</w:t>
          </w:r>
          <w:r w:rsidRPr="004C625A">
            <w:rPr>
              <w:rFonts w:ascii="Arial Narrow" w:eastAsia="Calibri" w:hAnsi="Arial Narrow" w:cs="Arial"/>
              <w:sz w:val="20"/>
              <w:szCs w:val="20"/>
              <w:lang w:val="en-US"/>
            </w:rPr>
            <w:t xml:space="preserve"> Technical Assessment</w:t>
          </w:r>
        </w:p>
      </w:tc>
    </w:tr>
  </w:tbl>
  <w:p w14:paraId="6D451965" w14:textId="77777777" w:rsidR="00E62D9C" w:rsidRPr="004C625A" w:rsidRDefault="00E62D9C" w:rsidP="00701B2C">
    <w:pPr>
      <w:pStyle w:val="Nagwek"/>
      <w:rPr>
        <w:rFonts w:ascii="Arial Narrow" w:hAnsi="Arial Narrow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AA6"/>
    <w:multiLevelType w:val="hybridMultilevel"/>
    <w:tmpl w:val="D2EE95EE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3955"/>
    <w:multiLevelType w:val="hybridMultilevel"/>
    <w:tmpl w:val="9D1A9C46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553F"/>
    <w:multiLevelType w:val="hybridMultilevel"/>
    <w:tmpl w:val="28A6EFCA"/>
    <w:lvl w:ilvl="0" w:tplc="0415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144832D6"/>
    <w:multiLevelType w:val="hybridMultilevel"/>
    <w:tmpl w:val="9D1A9C46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E3B53"/>
    <w:multiLevelType w:val="hybridMultilevel"/>
    <w:tmpl w:val="2A9AA832"/>
    <w:lvl w:ilvl="0" w:tplc="C1601A8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2C"/>
    <w:multiLevelType w:val="hybridMultilevel"/>
    <w:tmpl w:val="B816DAC4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7130F"/>
    <w:multiLevelType w:val="hybridMultilevel"/>
    <w:tmpl w:val="8368A77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6534"/>
    <w:multiLevelType w:val="hybridMultilevel"/>
    <w:tmpl w:val="7BE4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82040"/>
    <w:multiLevelType w:val="hybridMultilevel"/>
    <w:tmpl w:val="8368A77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476D8"/>
    <w:multiLevelType w:val="hybridMultilevel"/>
    <w:tmpl w:val="CBD8B38C"/>
    <w:lvl w:ilvl="0" w:tplc="23DAE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F3839"/>
    <w:multiLevelType w:val="hybridMultilevel"/>
    <w:tmpl w:val="76840114"/>
    <w:lvl w:ilvl="0" w:tplc="CAA0FA34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5ED2"/>
    <w:multiLevelType w:val="hybridMultilevel"/>
    <w:tmpl w:val="E550F044"/>
    <w:lvl w:ilvl="0" w:tplc="E1C00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D4DE0"/>
    <w:multiLevelType w:val="hybridMultilevel"/>
    <w:tmpl w:val="2DAA2362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C001C"/>
    <w:multiLevelType w:val="hybridMultilevel"/>
    <w:tmpl w:val="2DAA2362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07015"/>
    <w:multiLevelType w:val="hybridMultilevel"/>
    <w:tmpl w:val="A0B6EBAC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E0082"/>
    <w:multiLevelType w:val="hybridMultilevel"/>
    <w:tmpl w:val="7458DF0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26039">
    <w:abstractNumId w:val="4"/>
  </w:num>
  <w:num w:numId="2" w16cid:durableId="820729309">
    <w:abstractNumId w:val="3"/>
  </w:num>
  <w:num w:numId="3" w16cid:durableId="962350257">
    <w:abstractNumId w:val="0"/>
  </w:num>
  <w:num w:numId="4" w16cid:durableId="1238632357">
    <w:abstractNumId w:val="5"/>
  </w:num>
  <w:num w:numId="5" w16cid:durableId="1895462418">
    <w:abstractNumId w:val="15"/>
  </w:num>
  <w:num w:numId="6" w16cid:durableId="1805152458">
    <w:abstractNumId w:val="2"/>
  </w:num>
  <w:num w:numId="7" w16cid:durableId="526060224">
    <w:abstractNumId w:val="1"/>
  </w:num>
  <w:num w:numId="8" w16cid:durableId="2040470569">
    <w:abstractNumId w:val="14"/>
  </w:num>
  <w:num w:numId="9" w16cid:durableId="231357613">
    <w:abstractNumId w:val="6"/>
  </w:num>
  <w:num w:numId="10" w16cid:durableId="1242061362">
    <w:abstractNumId w:val="12"/>
  </w:num>
  <w:num w:numId="11" w16cid:durableId="2098670827">
    <w:abstractNumId w:val="8"/>
  </w:num>
  <w:num w:numId="12" w16cid:durableId="1685014354">
    <w:abstractNumId w:val="13"/>
  </w:num>
  <w:num w:numId="13" w16cid:durableId="1442606845">
    <w:abstractNumId w:val="11"/>
  </w:num>
  <w:num w:numId="14" w16cid:durableId="1472747291">
    <w:abstractNumId w:val="10"/>
  </w:num>
  <w:num w:numId="15" w16cid:durableId="1759397667">
    <w:abstractNumId w:val="7"/>
  </w:num>
  <w:num w:numId="16" w16cid:durableId="80315592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1" w:cryptProviderType="rsaAES" w:cryptAlgorithmClass="hash" w:cryptAlgorithmType="typeAny" w:cryptAlgorithmSid="14" w:cryptSpinCount="100000" w:hash="Iiq7OMK0/HetI9OCx2j/3t8eKRi67/Rm8hI9hq8HUbUMzEhPEuY3Z1qVVeQQ5hUrsDkddHx8G448T8wS3WnMVg==" w:salt="hRl6wjW/y0uw9JxAplZh3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2C"/>
    <w:rsid w:val="0000318C"/>
    <w:rsid w:val="000066E5"/>
    <w:rsid w:val="000146C3"/>
    <w:rsid w:val="000261B3"/>
    <w:rsid w:val="0003545C"/>
    <w:rsid w:val="0006428B"/>
    <w:rsid w:val="000814FD"/>
    <w:rsid w:val="000A2ACF"/>
    <w:rsid w:val="000B1A54"/>
    <w:rsid w:val="000B67F2"/>
    <w:rsid w:val="000D3D23"/>
    <w:rsid w:val="000E21FD"/>
    <w:rsid w:val="000E733E"/>
    <w:rsid w:val="00113265"/>
    <w:rsid w:val="001253C2"/>
    <w:rsid w:val="00127C6D"/>
    <w:rsid w:val="00135E1C"/>
    <w:rsid w:val="00137D85"/>
    <w:rsid w:val="00140119"/>
    <w:rsid w:val="0014044C"/>
    <w:rsid w:val="00156CCE"/>
    <w:rsid w:val="00176048"/>
    <w:rsid w:val="00196491"/>
    <w:rsid w:val="001B7652"/>
    <w:rsid w:val="001D663C"/>
    <w:rsid w:val="001E1D43"/>
    <w:rsid w:val="001F5F61"/>
    <w:rsid w:val="001F7315"/>
    <w:rsid w:val="002153C7"/>
    <w:rsid w:val="00233A15"/>
    <w:rsid w:val="00251CF0"/>
    <w:rsid w:val="002579B4"/>
    <w:rsid w:val="00266836"/>
    <w:rsid w:val="0027185D"/>
    <w:rsid w:val="0028727F"/>
    <w:rsid w:val="00297763"/>
    <w:rsid w:val="002A0862"/>
    <w:rsid w:val="002A36E1"/>
    <w:rsid w:val="002A3EA8"/>
    <w:rsid w:val="002B003E"/>
    <w:rsid w:val="002B5C3A"/>
    <w:rsid w:val="002B729E"/>
    <w:rsid w:val="002D226F"/>
    <w:rsid w:val="002D2B59"/>
    <w:rsid w:val="002E2197"/>
    <w:rsid w:val="002E39F9"/>
    <w:rsid w:val="002E5E53"/>
    <w:rsid w:val="002E65EF"/>
    <w:rsid w:val="002F2344"/>
    <w:rsid w:val="00314BD1"/>
    <w:rsid w:val="00327C78"/>
    <w:rsid w:val="0033678D"/>
    <w:rsid w:val="00340074"/>
    <w:rsid w:val="0034143B"/>
    <w:rsid w:val="003431D8"/>
    <w:rsid w:val="003434E0"/>
    <w:rsid w:val="00357572"/>
    <w:rsid w:val="00377977"/>
    <w:rsid w:val="003A64F7"/>
    <w:rsid w:val="003B2B5E"/>
    <w:rsid w:val="003B4B04"/>
    <w:rsid w:val="003D2045"/>
    <w:rsid w:val="003D7BB9"/>
    <w:rsid w:val="003E14A2"/>
    <w:rsid w:val="003E53DE"/>
    <w:rsid w:val="003E5B8E"/>
    <w:rsid w:val="003F058B"/>
    <w:rsid w:val="003F14E3"/>
    <w:rsid w:val="003F5CBE"/>
    <w:rsid w:val="003F70EF"/>
    <w:rsid w:val="00407356"/>
    <w:rsid w:val="00411637"/>
    <w:rsid w:val="00430115"/>
    <w:rsid w:val="00430604"/>
    <w:rsid w:val="0043215D"/>
    <w:rsid w:val="00435ABB"/>
    <w:rsid w:val="0045296A"/>
    <w:rsid w:val="0046139E"/>
    <w:rsid w:val="00461810"/>
    <w:rsid w:val="00471FFC"/>
    <w:rsid w:val="00476D9B"/>
    <w:rsid w:val="00477F32"/>
    <w:rsid w:val="004804F7"/>
    <w:rsid w:val="004979EB"/>
    <w:rsid w:val="004C03AA"/>
    <w:rsid w:val="004C084F"/>
    <w:rsid w:val="004C155A"/>
    <w:rsid w:val="004C625A"/>
    <w:rsid w:val="004E3BB4"/>
    <w:rsid w:val="004F380A"/>
    <w:rsid w:val="00502DD1"/>
    <w:rsid w:val="005101F5"/>
    <w:rsid w:val="005102C9"/>
    <w:rsid w:val="00512B22"/>
    <w:rsid w:val="005211C6"/>
    <w:rsid w:val="005319E5"/>
    <w:rsid w:val="00532338"/>
    <w:rsid w:val="005371C2"/>
    <w:rsid w:val="005472B8"/>
    <w:rsid w:val="00552174"/>
    <w:rsid w:val="0055635F"/>
    <w:rsid w:val="00567A3A"/>
    <w:rsid w:val="0057366C"/>
    <w:rsid w:val="005819EA"/>
    <w:rsid w:val="00592657"/>
    <w:rsid w:val="005A53EA"/>
    <w:rsid w:val="005C6658"/>
    <w:rsid w:val="005E36B9"/>
    <w:rsid w:val="00602606"/>
    <w:rsid w:val="0060542A"/>
    <w:rsid w:val="00607260"/>
    <w:rsid w:val="00612092"/>
    <w:rsid w:val="00614AD1"/>
    <w:rsid w:val="00615081"/>
    <w:rsid w:val="00631649"/>
    <w:rsid w:val="00636108"/>
    <w:rsid w:val="0064374F"/>
    <w:rsid w:val="00650439"/>
    <w:rsid w:val="00680C70"/>
    <w:rsid w:val="00682B44"/>
    <w:rsid w:val="00694ADA"/>
    <w:rsid w:val="006B24C4"/>
    <w:rsid w:val="006B742E"/>
    <w:rsid w:val="006C368A"/>
    <w:rsid w:val="006C3E68"/>
    <w:rsid w:val="006D1155"/>
    <w:rsid w:val="006D35DA"/>
    <w:rsid w:val="006D5657"/>
    <w:rsid w:val="006F42EA"/>
    <w:rsid w:val="006F5ACB"/>
    <w:rsid w:val="006F5BAF"/>
    <w:rsid w:val="00701B2C"/>
    <w:rsid w:val="0070389A"/>
    <w:rsid w:val="00706687"/>
    <w:rsid w:val="00727E95"/>
    <w:rsid w:val="00733F23"/>
    <w:rsid w:val="007369D3"/>
    <w:rsid w:val="00754CBD"/>
    <w:rsid w:val="00767DB0"/>
    <w:rsid w:val="00787171"/>
    <w:rsid w:val="00793E0E"/>
    <w:rsid w:val="007A4221"/>
    <w:rsid w:val="007B0D12"/>
    <w:rsid w:val="007B47D9"/>
    <w:rsid w:val="007B5884"/>
    <w:rsid w:val="007B7142"/>
    <w:rsid w:val="007C18F4"/>
    <w:rsid w:val="00800AB0"/>
    <w:rsid w:val="00805988"/>
    <w:rsid w:val="00812D87"/>
    <w:rsid w:val="008159C6"/>
    <w:rsid w:val="0081765B"/>
    <w:rsid w:val="00827B6C"/>
    <w:rsid w:val="008305BB"/>
    <w:rsid w:val="008453C2"/>
    <w:rsid w:val="00863F19"/>
    <w:rsid w:val="008727BB"/>
    <w:rsid w:val="00872B20"/>
    <w:rsid w:val="00874E2F"/>
    <w:rsid w:val="008A709D"/>
    <w:rsid w:val="008A7777"/>
    <w:rsid w:val="008A78B4"/>
    <w:rsid w:val="008C050A"/>
    <w:rsid w:val="008C7685"/>
    <w:rsid w:val="008D6D76"/>
    <w:rsid w:val="008E7C1A"/>
    <w:rsid w:val="009125AF"/>
    <w:rsid w:val="00914253"/>
    <w:rsid w:val="00941101"/>
    <w:rsid w:val="009420C1"/>
    <w:rsid w:val="00942829"/>
    <w:rsid w:val="009622F7"/>
    <w:rsid w:val="009900E5"/>
    <w:rsid w:val="00993BA2"/>
    <w:rsid w:val="009B4298"/>
    <w:rsid w:val="009C3678"/>
    <w:rsid w:val="009C4669"/>
    <w:rsid w:val="009C6555"/>
    <w:rsid w:val="009D4EB2"/>
    <w:rsid w:val="009D4FF7"/>
    <w:rsid w:val="009E4900"/>
    <w:rsid w:val="009E7C10"/>
    <w:rsid w:val="009F4BCF"/>
    <w:rsid w:val="00A0491C"/>
    <w:rsid w:val="00A04AAB"/>
    <w:rsid w:val="00A16F22"/>
    <w:rsid w:val="00A30222"/>
    <w:rsid w:val="00A31BDB"/>
    <w:rsid w:val="00A35608"/>
    <w:rsid w:val="00A43355"/>
    <w:rsid w:val="00A447E1"/>
    <w:rsid w:val="00A56C25"/>
    <w:rsid w:val="00A64A5E"/>
    <w:rsid w:val="00A67BD1"/>
    <w:rsid w:val="00A86C74"/>
    <w:rsid w:val="00A87147"/>
    <w:rsid w:val="00A92A69"/>
    <w:rsid w:val="00AA0404"/>
    <w:rsid w:val="00AA1EDE"/>
    <w:rsid w:val="00AA4B4E"/>
    <w:rsid w:val="00AB1970"/>
    <w:rsid w:val="00AB439E"/>
    <w:rsid w:val="00AC0C77"/>
    <w:rsid w:val="00AC3EC7"/>
    <w:rsid w:val="00AC6722"/>
    <w:rsid w:val="00AD19A4"/>
    <w:rsid w:val="00AE7F9F"/>
    <w:rsid w:val="00AF383A"/>
    <w:rsid w:val="00AF506D"/>
    <w:rsid w:val="00B02751"/>
    <w:rsid w:val="00B259AF"/>
    <w:rsid w:val="00B4074E"/>
    <w:rsid w:val="00B441A1"/>
    <w:rsid w:val="00B46C91"/>
    <w:rsid w:val="00B6092A"/>
    <w:rsid w:val="00B7433B"/>
    <w:rsid w:val="00B77A62"/>
    <w:rsid w:val="00B77AE0"/>
    <w:rsid w:val="00B919C0"/>
    <w:rsid w:val="00BA5A14"/>
    <w:rsid w:val="00BB479A"/>
    <w:rsid w:val="00BD2378"/>
    <w:rsid w:val="00BE7D61"/>
    <w:rsid w:val="00BF0728"/>
    <w:rsid w:val="00BF3364"/>
    <w:rsid w:val="00BF6CA7"/>
    <w:rsid w:val="00C0305E"/>
    <w:rsid w:val="00C0575F"/>
    <w:rsid w:val="00C1499C"/>
    <w:rsid w:val="00C16798"/>
    <w:rsid w:val="00C20089"/>
    <w:rsid w:val="00C31548"/>
    <w:rsid w:val="00C326E1"/>
    <w:rsid w:val="00C3698D"/>
    <w:rsid w:val="00C40CAB"/>
    <w:rsid w:val="00C45248"/>
    <w:rsid w:val="00C46EAF"/>
    <w:rsid w:val="00C7049E"/>
    <w:rsid w:val="00CB5181"/>
    <w:rsid w:val="00CD6213"/>
    <w:rsid w:val="00CF3BAD"/>
    <w:rsid w:val="00D028D5"/>
    <w:rsid w:val="00D055B1"/>
    <w:rsid w:val="00D0707A"/>
    <w:rsid w:val="00D07F3B"/>
    <w:rsid w:val="00D164CB"/>
    <w:rsid w:val="00D31CA7"/>
    <w:rsid w:val="00D34A88"/>
    <w:rsid w:val="00D52A05"/>
    <w:rsid w:val="00D63868"/>
    <w:rsid w:val="00D758A1"/>
    <w:rsid w:val="00D81F57"/>
    <w:rsid w:val="00D85AE2"/>
    <w:rsid w:val="00D96D7A"/>
    <w:rsid w:val="00DA5EED"/>
    <w:rsid w:val="00DB742A"/>
    <w:rsid w:val="00DD03FF"/>
    <w:rsid w:val="00DE5F5F"/>
    <w:rsid w:val="00DF0D68"/>
    <w:rsid w:val="00DF31A5"/>
    <w:rsid w:val="00E04B52"/>
    <w:rsid w:val="00E10EF8"/>
    <w:rsid w:val="00E17DB9"/>
    <w:rsid w:val="00E62D9C"/>
    <w:rsid w:val="00E71F87"/>
    <w:rsid w:val="00E73F27"/>
    <w:rsid w:val="00EB271C"/>
    <w:rsid w:val="00EC195F"/>
    <w:rsid w:val="00EC4676"/>
    <w:rsid w:val="00EC7742"/>
    <w:rsid w:val="00EE23CA"/>
    <w:rsid w:val="00EF662A"/>
    <w:rsid w:val="00EF6EDD"/>
    <w:rsid w:val="00F00549"/>
    <w:rsid w:val="00F11EE1"/>
    <w:rsid w:val="00F21F04"/>
    <w:rsid w:val="00F22A79"/>
    <w:rsid w:val="00F37D55"/>
    <w:rsid w:val="00F37FDB"/>
    <w:rsid w:val="00F45897"/>
    <w:rsid w:val="00F47CE0"/>
    <w:rsid w:val="00F54768"/>
    <w:rsid w:val="00F73AC0"/>
    <w:rsid w:val="00F80713"/>
    <w:rsid w:val="00F90C75"/>
    <w:rsid w:val="00FA47C5"/>
    <w:rsid w:val="00FC3848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8400E"/>
  <w15:chartTrackingRefBased/>
  <w15:docId w15:val="{6E2830F0-9888-407A-A319-0DFD4911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074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9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01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1B2C"/>
  </w:style>
  <w:style w:type="paragraph" w:styleId="Stopka">
    <w:name w:val="footer"/>
    <w:basedOn w:val="Normalny"/>
    <w:link w:val="StopkaZnak"/>
    <w:uiPriority w:val="99"/>
    <w:unhideWhenUsed/>
    <w:rsid w:val="00701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B2C"/>
  </w:style>
  <w:style w:type="table" w:styleId="Tabela-Siatka">
    <w:name w:val="Table Grid"/>
    <w:basedOn w:val="Standardowy"/>
    <w:uiPriority w:val="39"/>
    <w:rsid w:val="0070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7B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0074"/>
    <w:rPr>
      <w:rFonts w:ascii="Arial Narrow" w:eastAsiaTheme="majorEastAsia" w:hAnsi="Arial Narrow" w:cstheme="majorBidi"/>
      <w:b/>
      <w:sz w:val="2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40074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8D6D76"/>
    <w:pPr>
      <w:tabs>
        <w:tab w:val="left" w:pos="567"/>
        <w:tab w:val="right" w:leader="dot" w:pos="9072"/>
      </w:tabs>
      <w:spacing w:after="100"/>
      <w:ind w:right="282"/>
    </w:pPr>
  </w:style>
  <w:style w:type="character" w:styleId="Hipercze">
    <w:name w:val="Hyperlink"/>
    <w:basedOn w:val="Domylnaczcionkaakapitu"/>
    <w:uiPriority w:val="99"/>
    <w:unhideWhenUsed/>
    <w:rsid w:val="00340074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rsid w:val="009F4BC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F4BC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4074E"/>
    <w:pPr>
      <w:widowControl w:val="0"/>
      <w:snapToGrid w:val="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4074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9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6D1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7433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4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4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42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4C625A"/>
  </w:style>
  <w:style w:type="paragraph" w:customStyle="1" w:styleId="TableText">
    <w:name w:val="Table Text"/>
    <w:rsid w:val="004C625A"/>
    <w:pPr>
      <w:widowControl w:val="0"/>
      <w:spacing w:after="0" w:line="240" w:lineRule="auto"/>
    </w:pPr>
    <w:rPr>
      <w:rFonts w:ascii="Helvetia" w:eastAsia="Times New Roman" w:hAnsi="Helvetia" w:cs="Times New Roman"/>
      <w:color w:val="000000"/>
      <w:sz w:val="24"/>
      <w:szCs w:val="20"/>
      <w:lang w:eastAsia="pl-PL"/>
    </w:rPr>
  </w:style>
  <w:style w:type="paragraph" w:customStyle="1" w:styleId="CM1">
    <w:name w:val="CM1"/>
    <w:basedOn w:val="Normalny"/>
    <w:next w:val="Normalny"/>
    <w:rsid w:val="00AC3EC7"/>
    <w:pPr>
      <w:autoSpaceDE w:val="0"/>
      <w:autoSpaceDN w:val="0"/>
      <w:adjustRightInd w:val="0"/>
    </w:pPr>
    <w:rPr>
      <w:rFonts w:ascii="EUAlbertina" w:hAnsi="EUAlbertin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49E"/>
    <w:rPr>
      <w:color w:val="605E5C"/>
      <w:shd w:val="clear" w:color="auto" w:fill="E1DFDD"/>
    </w:rPr>
  </w:style>
  <w:style w:type="paragraph" w:customStyle="1" w:styleId="Wypenianie">
    <w:name w:val="Wypełnianie"/>
    <w:basedOn w:val="Normalny"/>
    <w:link w:val="WypenianieZnak"/>
    <w:qFormat/>
    <w:rsid w:val="002B729E"/>
    <w:pPr>
      <w:ind w:right="99"/>
    </w:pPr>
    <w:rPr>
      <w:rFonts w:ascii="Arial Narrow" w:hAnsi="Arial Narrow" w:cs="Arial"/>
      <w:sz w:val="18"/>
      <w:szCs w:val="18"/>
      <w:lang w:val="en-US"/>
    </w:rPr>
  </w:style>
  <w:style w:type="character" w:customStyle="1" w:styleId="WypenianieZnak">
    <w:name w:val="Wypełnianie Znak"/>
    <w:basedOn w:val="Domylnaczcionkaakapitu"/>
    <w:link w:val="Wypenianie"/>
    <w:rsid w:val="002B729E"/>
    <w:rPr>
      <w:rFonts w:ascii="Arial Narrow" w:eastAsia="Times New Roman" w:hAnsi="Arial Narrow" w:cs="Arial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bop.pl/pl/o-centrum/obowiazek-informacyj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nbop.pl/en/about-us/gdpr-informa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8724-E798-4D71-B218-F9EC4B84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3100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RSliwinski</dc:creator>
  <cp:keywords/>
  <dc:description/>
  <cp:lastModifiedBy>nmichalowska</cp:lastModifiedBy>
  <cp:revision>7</cp:revision>
  <cp:lastPrinted>2025-09-25T07:35:00Z</cp:lastPrinted>
  <dcterms:created xsi:type="dcterms:W3CDTF">2025-09-25T11:17:00Z</dcterms:created>
  <dcterms:modified xsi:type="dcterms:W3CDTF">2025-09-26T06:22:00Z</dcterms:modified>
</cp:coreProperties>
</file>