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Ind w:w="4111" w:type="dxa"/>
        <w:tblLook w:val="04A0" w:firstRow="1" w:lastRow="0" w:firstColumn="1" w:lastColumn="0" w:noHBand="0" w:noVBand="1"/>
      </w:tblPr>
      <w:tblGrid>
        <w:gridCol w:w="2783"/>
        <w:gridCol w:w="2320"/>
      </w:tblGrid>
      <w:tr w:rsidR="00A22AD9" w:rsidRPr="00B61C13" w14:paraId="2E1E0AD2" w14:textId="77777777" w:rsidTr="00DE7616">
        <w:tc>
          <w:tcPr>
            <w:tcW w:w="2783" w:type="dxa"/>
            <w:shd w:val="clear" w:color="auto" w:fill="auto"/>
            <w:vAlign w:val="bottom"/>
          </w:tcPr>
          <w:p w14:paraId="25B30595" w14:textId="77777777" w:rsidR="00A22AD9" w:rsidRPr="00B61C13" w:rsidRDefault="00A22AD9" w:rsidP="00DE7616">
            <w:pPr>
              <w:tabs>
                <w:tab w:val="righ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B61C13">
              <w:rPr>
                <w:rFonts w:ascii="Arial" w:hAnsi="Arial" w:cs="Arial"/>
                <w:sz w:val="20"/>
                <w:szCs w:val="20"/>
              </w:rPr>
              <w:t>………………………………..,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5FE9F9B9" w14:textId="77777777" w:rsidR="00A22AD9" w:rsidRPr="00B61C13" w:rsidRDefault="00A22AD9" w:rsidP="00B61C13">
            <w:pPr>
              <w:tabs>
                <w:tab w:val="right" w:pos="90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C13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</w:tr>
      <w:tr w:rsidR="00A22AD9" w:rsidRPr="00B61C13" w14:paraId="5EF85B56" w14:textId="77777777" w:rsidTr="00DE7616">
        <w:tc>
          <w:tcPr>
            <w:tcW w:w="2783" w:type="dxa"/>
            <w:shd w:val="clear" w:color="auto" w:fill="auto"/>
          </w:tcPr>
          <w:p w14:paraId="5191E13F" w14:textId="77777777" w:rsidR="00A22AD9" w:rsidRPr="00B61C13" w:rsidRDefault="00A22AD9" w:rsidP="00B61C13">
            <w:pPr>
              <w:tabs>
                <w:tab w:val="right" w:pos="900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1C13">
              <w:rPr>
                <w:rFonts w:ascii="Arial" w:hAnsi="Arial" w:cs="Arial"/>
                <w:sz w:val="12"/>
                <w:szCs w:val="12"/>
              </w:rPr>
              <w:t>miejscowość</w:t>
            </w:r>
          </w:p>
        </w:tc>
        <w:tc>
          <w:tcPr>
            <w:tcW w:w="2320" w:type="dxa"/>
            <w:shd w:val="clear" w:color="auto" w:fill="auto"/>
          </w:tcPr>
          <w:p w14:paraId="647B0840" w14:textId="77777777" w:rsidR="00A22AD9" w:rsidRPr="00B61C13" w:rsidRDefault="00A22AD9" w:rsidP="00B61C13">
            <w:pPr>
              <w:tabs>
                <w:tab w:val="right" w:pos="900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1C13"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</w:tr>
    </w:tbl>
    <w:p w14:paraId="78D4D525" w14:textId="77777777" w:rsidR="00351011" w:rsidRDefault="00351011">
      <w:pPr>
        <w:rPr>
          <w:rFonts w:ascii="Arial" w:hAnsi="Arial" w:cs="Arial"/>
          <w:sz w:val="20"/>
          <w:szCs w:val="20"/>
        </w:rPr>
      </w:pPr>
    </w:p>
    <w:p w14:paraId="1B875736" w14:textId="260843AA" w:rsidR="006F110D" w:rsidRPr="006143C9" w:rsidRDefault="006F110D" w:rsidP="00DD0C2C">
      <w:pPr>
        <w:ind w:left="4395"/>
        <w:rPr>
          <w:rFonts w:ascii="Arial" w:hAnsi="Arial" w:cs="Arial"/>
          <w:b/>
          <w:sz w:val="20"/>
          <w:szCs w:val="20"/>
        </w:rPr>
      </w:pPr>
      <w:r w:rsidRPr="006143C9">
        <w:rPr>
          <w:rFonts w:ascii="Arial" w:hAnsi="Arial" w:cs="Arial"/>
          <w:b/>
          <w:sz w:val="20"/>
          <w:szCs w:val="20"/>
        </w:rPr>
        <w:t>Zesp</w:t>
      </w:r>
      <w:r w:rsidR="004E3833">
        <w:rPr>
          <w:rFonts w:ascii="Arial" w:hAnsi="Arial" w:cs="Arial"/>
          <w:b/>
          <w:sz w:val="20"/>
          <w:szCs w:val="20"/>
        </w:rPr>
        <w:t>ół</w:t>
      </w:r>
      <w:r w:rsidR="00F00E65" w:rsidRPr="006143C9">
        <w:rPr>
          <w:rFonts w:ascii="Arial" w:hAnsi="Arial" w:cs="Arial"/>
          <w:b/>
          <w:sz w:val="20"/>
          <w:szCs w:val="20"/>
        </w:rPr>
        <w:t xml:space="preserve"> </w:t>
      </w:r>
      <w:r w:rsidRPr="006143C9">
        <w:rPr>
          <w:rFonts w:ascii="Arial" w:hAnsi="Arial" w:cs="Arial"/>
          <w:b/>
          <w:sz w:val="20"/>
          <w:szCs w:val="20"/>
        </w:rPr>
        <w:t xml:space="preserve">Laboratoriów </w:t>
      </w:r>
      <w:r w:rsidR="00DE7616">
        <w:rPr>
          <w:rFonts w:ascii="Arial" w:hAnsi="Arial" w:cs="Arial"/>
          <w:b/>
          <w:sz w:val="20"/>
          <w:szCs w:val="20"/>
        </w:rPr>
        <w:t>Technicznego Wyposażenia Jednostek Ochrony Przeciwpożarowej BS</w:t>
      </w:r>
    </w:p>
    <w:p w14:paraId="3229686B" w14:textId="77777777" w:rsidR="00351011" w:rsidRPr="006143C9" w:rsidRDefault="006F110D" w:rsidP="00DD0C2C">
      <w:pPr>
        <w:ind w:left="4395"/>
        <w:rPr>
          <w:rFonts w:ascii="Arial" w:hAnsi="Arial" w:cs="Arial"/>
          <w:b/>
          <w:sz w:val="20"/>
          <w:szCs w:val="20"/>
        </w:rPr>
      </w:pPr>
      <w:r w:rsidRPr="006143C9">
        <w:rPr>
          <w:rFonts w:ascii="Arial" w:hAnsi="Arial" w:cs="Arial"/>
          <w:b/>
          <w:sz w:val="20"/>
          <w:szCs w:val="20"/>
        </w:rPr>
        <w:t>CNBOP</w:t>
      </w:r>
      <w:r w:rsidR="00F00E65" w:rsidRPr="006143C9">
        <w:rPr>
          <w:rFonts w:ascii="Arial" w:hAnsi="Arial" w:cs="Arial"/>
          <w:b/>
          <w:sz w:val="20"/>
          <w:szCs w:val="20"/>
        </w:rPr>
        <w:t>-PIB</w:t>
      </w:r>
    </w:p>
    <w:p w14:paraId="79979461" w14:textId="77777777" w:rsidR="006F110D" w:rsidRPr="006143C9" w:rsidRDefault="006F110D" w:rsidP="00DD0C2C">
      <w:pPr>
        <w:ind w:left="4395"/>
        <w:rPr>
          <w:rFonts w:ascii="Arial" w:hAnsi="Arial" w:cs="Arial"/>
          <w:b/>
          <w:sz w:val="20"/>
          <w:szCs w:val="20"/>
        </w:rPr>
      </w:pPr>
      <w:r w:rsidRPr="006143C9">
        <w:rPr>
          <w:rFonts w:ascii="Arial" w:hAnsi="Arial" w:cs="Arial"/>
          <w:b/>
          <w:sz w:val="20"/>
          <w:szCs w:val="20"/>
        </w:rPr>
        <w:t>ul. Nadwiślańska 213</w:t>
      </w:r>
      <w:r w:rsidR="00E72D39">
        <w:rPr>
          <w:rFonts w:ascii="Arial" w:hAnsi="Arial" w:cs="Arial"/>
          <w:b/>
          <w:sz w:val="20"/>
          <w:szCs w:val="20"/>
        </w:rPr>
        <w:t xml:space="preserve">, </w:t>
      </w:r>
      <w:r w:rsidRPr="006143C9">
        <w:rPr>
          <w:rFonts w:ascii="Arial" w:hAnsi="Arial" w:cs="Arial"/>
          <w:b/>
          <w:sz w:val="20"/>
          <w:szCs w:val="20"/>
        </w:rPr>
        <w:t>05-420 Józefów</w:t>
      </w:r>
    </w:p>
    <w:p w14:paraId="47244054" w14:textId="18FCBC49" w:rsidR="00C91C38" w:rsidRDefault="00C91C38" w:rsidP="00DD0C2C">
      <w:pPr>
        <w:ind w:left="4395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6143C9">
        <w:rPr>
          <w:rFonts w:ascii="Arial" w:hAnsi="Arial" w:cs="Arial"/>
          <w:b/>
          <w:sz w:val="20"/>
          <w:szCs w:val="20"/>
          <w:lang w:val="it-IT"/>
        </w:rPr>
        <w:t xml:space="preserve">e-mail: </w:t>
      </w:r>
      <w:r w:rsidR="00DE7616">
        <w:rPr>
          <w:rFonts w:ascii="Arial" w:hAnsi="Arial" w:cs="Arial"/>
          <w:b/>
          <w:sz w:val="20"/>
          <w:szCs w:val="20"/>
          <w:lang w:val="it-IT"/>
        </w:rPr>
        <w:t>cnbop</w:t>
      </w:r>
      <w:r w:rsidR="00DD0C2C" w:rsidRPr="00DD0C2C">
        <w:rPr>
          <w:rFonts w:ascii="Arial" w:hAnsi="Arial" w:cs="Arial"/>
          <w:b/>
          <w:sz w:val="20"/>
          <w:szCs w:val="20"/>
          <w:lang w:val="it-IT"/>
        </w:rPr>
        <w:t>@cnbop.pl</w:t>
      </w:r>
    </w:p>
    <w:p w14:paraId="1DD74B3C" w14:textId="70BD9E35" w:rsidR="00DD0C2C" w:rsidRPr="00EB4AF3" w:rsidRDefault="00DE7616" w:rsidP="00DD0C2C">
      <w:pPr>
        <w:ind w:left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it-IT"/>
        </w:rPr>
        <w:t>BS</w:t>
      </w:r>
      <w:r w:rsidR="00DD0C2C">
        <w:rPr>
          <w:rFonts w:ascii="Arial" w:hAnsi="Arial" w:cs="Arial"/>
          <w:b/>
          <w:sz w:val="20"/>
          <w:szCs w:val="20"/>
          <w:lang w:val="it-IT"/>
        </w:rPr>
        <w:t>@cnbop.</w:t>
      </w:r>
      <w:r w:rsidR="00DD0C2C" w:rsidRPr="00EB4AF3">
        <w:rPr>
          <w:rFonts w:ascii="Arial" w:hAnsi="Arial" w:cs="Arial"/>
          <w:b/>
          <w:sz w:val="20"/>
          <w:szCs w:val="20"/>
        </w:rPr>
        <w:t>pl</w:t>
      </w:r>
    </w:p>
    <w:p w14:paraId="18AE64BC" w14:textId="77777777" w:rsidR="00A22AD9" w:rsidRDefault="00302ED3" w:rsidP="00A22A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43C9">
        <w:rPr>
          <w:rFonts w:ascii="Arial" w:hAnsi="Arial" w:cs="Arial"/>
          <w:sz w:val="20"/>
          <w:szCs w:val="20"/>
        </w:rPr>
        <w:t xml:space="preserve">Zwracam się z prośbą </w:t>
      </w:r>
      <w:r w:rsidR="006F110D" w:rsidRPr="006143C9">
        <w:rPr>
          <w:rFonts w:ascii="Arial" w:hAnsi="Arial" w:cs="Arial"/>
          <w:sz w:val="20"/>
          <w:szCs w:val="20"/>
        </w:rPr>
        <w:t>o przeprowadzenie b</w:t>
      </w:r>
      <w:r w:rsidR="007052B6" w:rsidRPr="006143C9">
        <w:rPr>
          <w:rFonts w:ascii="Arial" w:hAnsi="Arial" w:cs="Arial"/>
          <w:sz w:val="20"/>
          <w:szCs w:val="20"/>
        </w:rPr>
        <w:t>adań</w:t>
      </w:r>
      <w:r w:rsidR="00095E88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248"/>
      </w:tblGrid>
      <w:tr w:rsidR="00A22AD9" w:rsidRPr="00B61C13" w14:paraId="46CCC561" w14:textId="77777777" w:rsidTr="00405CA8">
        <w:trPr>
          <w:trHeight w:val="397"/>
        </w:trPr>
        <w:tc>
          <w:tcPr>
            <w:tcW w:w="9248" w:type="dxa"/>
            <w:shd w:val="clear" w:color="auto" w:fill="auto"/>
            <w:vAlign w:val="bottom"/>
          </w:tcPr>
          <w:p w14:paraId="755B3352" w14:textId="77777777" w:rsidR="00A22AD9" w:rsidRPr="00B61C13" w:rsidRDefault="00A22AD9" w:rsidP="00CB4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C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A22AD9" w:rsidRPr="00B61C13" w14:paraId="41D00D40" w14:textId="77777777" w:rsidTr="00405CA8">
        <w:tc>
          <w:tcPr>
            <w:tcW w:w="9248" w:type="dxa"/>
            <w:shd w:val="clear" w:color="auto" w:fill="auto"/>
          </w:tcPr>
          <w:p w14:paraId="38BCE5FE" w14:textId="77777777" w:rsidR="00A22AD9" w:rsidRPr="00B61C13" w:rsidRDefault="00A22AD9" w:rsidP="00D219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1C13">
              <w:rPr>
                <w:rFonts w:ascii="Arial" w:hAnsi="Arial" w:cs="Arial"/>
                <w:sz w:val="12"/>
                <w:szCs w:val="12"/>
              </w:rPr>
              <w:t>nazwa urządzenia</w:t>
            </w:r>
          </w:p>
        </w:tc>
      </w:tr>
      <w:tr w:rsidR="00A22AD9" w:rsidRPr="00B61C13" w14:paraId="40FEB9DF" w14:textId="77777777" w:rsidTr="00405CA8">
        <w:trPr>
          <w:trHeight w:val="397"/>
        </w:trPr>
        <w:tc>
          <w:tcPr>
            <w:tcW w:w="9248" w:type="dxa"/>
            <w:shd w:val="clear" w:color="auto" w:fill="auto"/>
            <w:vAlign w:val="bottom"/>
          </w:tcPr>
          <w:p w14:paraId="65993121" w14:textId="77777777" w:rsidR="00A22AD9" w:rsidRPr="00B61C13" w:rsidRDefault="0039058E" w:rsidP="00CB4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typu</w:t>
            </w:r>
            <w:r w:rsidR="00CB4E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2AD9" w:rsidRPr="00B61C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</w:tc>
      </w:tr>
      <w:tr w:rsidR="00A22AD9" w:rsidRPr="00B61C13" w14:paraId="7607791B" w14:textId="77777777" w:rsidTr="00D219F6">
        <w:tc>
          <w:tcPr>
            <w:tcW w:w="9248" w:type="dxa"/>
            <w:shd w:val="clear" w:color="auto" w:fill="auto"/>
          </w:tcPr>
          <w:p w14:paraId="072D75A9" w14:textId="63171B79" w:rsidR="00A54DAB" w:rsidRPr="00B61C13" w:rsidRDefault="00A22AD9" w:rsidP="00D219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1C13">
              <w:rPr>
                <w:rFonts w:ascii="Arial" w:hAnsi="Arial" w:cs="Arial"/>
                <w:sz w:val="12"/>
                <w:szCs w:val="12"/>
              </w:rPr>
              <w:t>typ urządzenia</w:t>
            </w:r>
          </w:p>
        </w:tc>
      </w:tr>
      <w:tr w:rsidR="00A22AD9" w:rsidRPr="00B61C13" w14:paraId="6F3F6193" w14:textId="77777777" w:rsidTr="004E2012">
        <w:trPr>
          <w:trHeight w:val="144"/>
        </w:trPr>
        <w:tc>
          <w:tcPr>
            <w:tcW w:w="9248" w:type="dxa"/>
            <w:shd w:val="clear" w:color="auto" w:fill="auto"/>
            <w:vAlign w:val="bottom"/>
          </w:tcPr>
          <w:p w14:paraId="17BE012A" w14:textId="1B9ABF83" w:rsidR="00A54DAB" w:rsidRPr="00B61C13" w:rsidRDefault="00A54DAB" w:rsidP="00A54DA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="00524322">
              <w:rPr>
                <w:rFonts w:ascii="Arial" w:hAnsi="Arial" w:cs="Arial"/>
                <w:sz w:val="20"/>
                <w:szCs w:val="20"/>
              </w:rPr>
              <w:t>(</w:t>
            </w:r>
            <w:r w:rsidR="00EB4AF3">
              <w:rPr>
                <w:rFonts w:ascii="Arial" w:hAnsi="Arial" w:cs="Arial"/>
                <w:sz w:val="20"/>
                <w:szCs w:val="20"/>
              </w:rPr>
              <w:t>zaznaczyć właściwe</w:t>
            </w:r>
            <w:r w:rsidR="00524322">
              <w:rPr>
                <w:rFonts w:ascii="Arial" w:hAnsi="Arial" w:cs="Arial"/>
                <w:sz w:val="20"/>
                <w:szCs w:val="20"/>
              </w:rPr>
              <w:t>)</w:t>
            </w:r>
            <w:r w:rsidR="00D84D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06BA" w:rsidRPr="00B61C13" w14:paraId="2C05A2F5" w14:textId="77777777" w:rsidTr="004E2012">
        <w:trPr>
          <w:trHeight w:val="474"/>
        </w:trPr>
        <w:tc>
          <w:tcPr>
            <w:tcW w:w="9248" w:type="dxa"/>
            <w:shd w:val="clear" w:color="auto" w:fill="auto"/>
            <w:vAlign w:val="bottom"/>
          </w:tcPr>
          <w:p w14:paraId="6D8F42E1" w14:textId="6CE481FE" w:rsidR="006C06BA" w:rsidRDefault="006C4CFF" w:rsidP="00405CA8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1750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1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05CA8">
              <w:rPr>
                <w:rFonts w:ascii="MS Gothic" w:eastAsia="MS Gothic" w:hAnsi="MS Gothic" w:cs="Tahoma"/>
              </w:rPr>
              <w:tab/>
            </w:r>
            <w:r w:rsidR="006C06BA" w:rsidRPr="006143C9">
              <w:rPr>
                <w:rFonts w:ascii="Arial" w:hAnsi="Arial" w:cs="Arial"/>
                <w:sz w:val="20"/>
                <w:szCs w:val="20"/>
              </w:rPr>
              <w:t xml:space="preserve">programem badań </w:t>
            </w:r>
            <w:r w:rsidR="00405CA8">
              <w:rPr>
                <w:rFonts w:ascii="Arial" w:hAnsi="Arial" w:cs="Arial"/>
                <w:sz w:val="20"/>
                <w:szCs w:val="20"/>
              </w:rPr>
              <w:t xml:space="preserve">ID </w:t>
            </w:r>
            <w:r w:rsidR="00A85402">
              <w:rPr>
                <w:rFonts w:ascii="Arial" w:hAnsi="Arial" w:cs="Arial"/>
                <w:sz w:val="20"/>
                <w:szCs w:val="20"/>
              </w:rPr>
              <w:t>do wniosku</w:t>
            </w:r>
            <w:r w:rsidR="006C06B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05CA8">
              <w:rPr>
                <w:rFonts w:ascii="Arial" w:hAnsi="Arial" w:cs="Arial"/>
                <w:sz w:val="20"/>
                <w:szCs w:val="20"/>
              </w:rPr>
              <w:t>..</w:t>
            </w:r>
            <w:r w:rsidR="006C06BA" w:rsidRPr="00B61C13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="00405CA8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6C06BA" w:rsidRPr="00B61C13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</w:tr>
      <w:tr w:rsidR="006C06BA" w:rsidRPr="00B61C13" w14:paraId="6B7B55D5" w14:textId="77777777" w:rsidTr="004E2012">
        <w:tc>
          <w:tcPr>
            <w:tcW w:w="9248" w:type="dxa"/>
            <w:shd w:val="clear" w:color="auto" w:fill="auto"/>
          </w:tcPr>
          <w:p w14:paraId="6F495629" w14:textId="2F9E656F" w:rsidR="006C06BA" w:rsidRDefault="00D84DE7" w:rsidP="00405CA8">
            <w:pPr>
              <w:ind w:left="389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1C13">
              <w:rPr>
                <w:rFonts w:ascii="Arial" w:hAnsi="Arial" w:cs="Arial"/>
                <w:sz w:val="12"/>
                <w:szCs w:val="12"/>
              </w:rPr>
              <w:t xml:space="preserve">numer </w:t>
            </w:r>
            <w:r w:rsidR="00405CA8">
              <w:rPr>
                <w:rFonts w:ascii="Arial" w:hAnsi="Arial" w:cs="Arial"/>
                <w:sz w:val="12"/>
                <w:szCs w:val="12"/>
              </w:rPr>
              <w:t>ID programu badań lub numer wniosku</w:t>
            </w:r>
          </w:p>
        </w:tc>
      </w:tr>
      <w:tr w:rsidR="00405CA8" w:rsidRPr="00B61C13" w14:paraId="171276BD" w14:textId="77777777" w:rsidTr="004E2012">
        <w:trPr>
          <w:trHeight w:val="474"/>
        </w:trPr>
        <w:tc>
          <w:tcPr>
            <w:tcW w:w="9248" w:type="dxa"/>
            <w:shd w:val="clear" w:color="auto" w:fill="auto"/>
            <w:vAlign w:val="bottom"/>
          </w:tcPr>
          <w:p w14:paraId="226BA7D6" w14:textId="00454F01" w:rsidR="00405CA8" w:rsidRDefault="006C4CFF" w:rsidP="00405CA8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7600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1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05CA8">
              <w:rPr>
                <w:rFonts w:ascii="MS Gothic" w:eastAsia="MS Gothic" w:hAnsi="MS Gothic" w:cs="Tahoma"/>
              </w:rPr>
              <w:tab/>
            </w:r>
            <w:r w:rsidR="00405CA8">
              <w:rPr>
                <w:rFonts w:ascii="Arial" w:hAnsi="Arial" w:cs="Arial"/>
                <w:sz w:val="20"/>
                <w:szCs w:val="20"/>
              </w:rPr>
              <w:t>ofertą: ..</w:t>
            </w:r>
            <w:r w:rsidR="00405CA8" w:rsidRPr="00B61C13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="00405CA8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405CA8" w:rsidRPr="00B61C13">
              <w:rPr>
                <w:rFonts w:ascii="Arial" w:hAnsi="Arial" w:cs="Arial"/>
                <w:sz w:val="20"/>
                <w:szCs w:val="20"/>
              </w:rPr>
              <w:t>………</w:t>
            </w:r>
            <w:r w:rsidR="00405CA8">
              <w:rPr>
                <w:rFonts w:ascii="Arial" w:hAnsi="Arial" w:cs="Arial"/>
                <w:sz w:val="20"/>
                <w:szCs w:val="20"/>
              </w:rPr>
              <w:t>………………………………...</w:t>
            </w:r>
          </w:p>
        </w:tc>
      </w:tr>
      <w:tr w:rsidR="00405CA8" w:rsidRPr="00B61C13" w14:paraId="5BDDFD54" w14:textId="77777777" w:rsidTr="004E2012">
        <w:tc>
          <w:tcPr>
            <w:tcW w:w="9248" w:type="dxa"/>
            <w:shd w:val="clear" w:color="auto" w:fill="auto"/>
          </w:tcPr>
          <w:p w14:paraId="3A61FAC4" w14:textId="69B873E4" w:rsidR="00405CA8" w:rsidRDefault="00405CA8" w:rsidP="00405CA8">
            <w:pPr>
              <w:ind w:left="148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numer pisma z ofertą z dnia</w:t>
            </w:r>
          </w:p>
        </w:tc>
      </w:tr>
      <w:tr w:rsidR="00405CA8" w:rsidRPr="00B61C13" w14:paraId="68910180" w14:textId="77777777" w:rsidTr="004E2012">
        <w:trPr>
          <w:trHeight w:val="794"/>
        </w:trPr>
        <w:tc>
          <w:tcPr>
            <w:tcW w:w="9248" w:type="dxa"/>
            <w:shd w:val="clear" w:color="auto" w:fill="auto"/>
            <w:vAlign w:val="bottom"/>
          </w:tcPr>
          <w:p w14:paraId="4C4E77F9" w14:textId="77777777" w:rsidR="00405CA8" w:rsidRDefault="006C4CFF" w:rsidP="00405CA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3891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1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05CA8">
              <w:rPr>
                <w:rFonts w:ascii="MS Gothic" w:eastAsia="MS Gothic" w:hAnsi="MS Gothic" w:cs="Tahoma"/>
              </w:rPr>
              <w:tab/>
            </w:r>
            <w:r w:rsidR="00405CA8">
              <w:rPr>
                <w:rFonts w:ascii="Arial" w:hAnsi="Arial" w:cs="Arial"/>
                <w:sz w:val="20"/>
                <w:szCs w:val="20"/>
              </w:rPr>
              <w:t>normą europejską / krajową / specyfikacją techniczną: ..…</w:t>
            </w:r>
            <w:r w:rsidR="00405CA8" w:rsidRPr="00B61C13">
              <w:rPr>
                <w:rFonts w:ascii="Arial" w:hAnsi="Arial" w:cs="Arial"/>
                <w:sz w:val="20"/>
                <w:szCs w:val="20"/>
              </w:rPr>
              <w:t>………</w:t>
            </w:r>
            <w:r w:rsidR="00405CA8">
              <w:rPr>
                <w:rFonts w:ascii="Arial" w:hAnsi="Arial" w:cs="Arial"/>
                <w:sz w:val="20"/>
                <w:szCs w:val="20"/>
              </w:rPr>
              <w:t>………………………………...</w:t>
            </w:r>
          </w:p>
          <w:p w14:paraId="10AD6F3C" w14:textId="79C49E2B" w:rsidR="004E2012" w:rsidRDefault="004E2012" w:rsidP="004E2012">
            <w:pPr>
              <w:spacing w:before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………………………………………………………………………………………………………….....</w:t>
            </w:r>
          </w:p>
        </w:tc>
      </w:tr>
      <w:tr w:rsidR="00405CA8" w:rsidRPr="00B61C13" w14:paraId="1DE547E2" w14:textId="77777777" w:rsidTr="004E2012">
        <w:tc>
          <w:tcPr>
            <w:tcW w:w="9248" w:type="dxa"/>
            <w:shd w:val="clear" w:color="auto" w:fill="auto"/>
          </w:tcPr>
          <w:p w14:paraId="1DF367E4" w14:textId="062E1425" w:rsidR="00405CA8" w:rsidRDefault="00587FA7" w:rsidP="00D219F6">
            <w:pPr>
              <w:ind w:left="559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  <w:bookmarkStart w:id="0" w:name="_GoBack"/>
            <w:bookmarkEnd w:id="0"/>
            <w:r w:rsidR="00405CA8">
              <w:rPr>
                <w:rFonts w:ascii="Arial" w:hAnsi="Arial" w:cs="Arial"/>
                <w:sz w:val="12"/>
                <w:szCs w:val="12"/>
              </w:rPr>
              <w:t xml:space="preserve">umer normy </w:t>
            </w:r>
            <w:r w:rsidR="00D219F6">
              <w:rPr>
                <w:rFonts w:ascii="Arial" w:hAnsi="Arial" w:cs="Arial"/>
                <w:sz w:val="12"/>
                <w:szCs w:val="12"/>
              </w:rPr>
              <w:t>/ specyfikacji</w:t>
            </w:r>
            <w:r w:rsidR="00405CA8">
              <w:rPr>
                <w:rFonts w:ascii="Arial" w:hAnsi="Arial" w:cs="Arial"/>
                <w:sz w:val="12"/>
                <w:szCs w:val="12"/>
              </w:rPr>
              <w:t xml:space="preserve"> wraz z datą wydania i jeśli to konieczne numerami punktów</w:t>
            </w:r>
          </w:p>
        </w:tc>
      </w:tr>
      <w:tr w:rsidR="00405CA8" w:rsidRPr="00B61C13" w14:paraId="6552533D" w14:textId="77777777" w:rsidTr="004E2012">
        <w:trPr>
          <w:trHeight w:val="474"/>
        </w:trPr>
        <w:tc>
          <w:tcPr>
            <w:tcW w:w="9238" w:type="dxa"/>
            <w:shd w:val="clear" w:color="auto" w:fill="auto"/>
            <w:vAlign w:val="bottom"/>
          </w:tcPr>
          <w:p w14:paraId="1D1C4F9B" w14:textId="77777777" w:rsidR="004E2012" w:rsidRDefault="006C4CFF" w:rsidP="00D219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591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1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405CA8">
              <w:rPr>
                <w:rFonts w:ascii="MS Gothic" w:eastAsia="MS Gothic" w:hAnsi="MS Gothic" w:cs="Tahoma"/>
              </w:rPr>
              <w:tab/>
            </w:r>
            <w:r w:rsidR="00405CA8" w:rsidRPr="00405CA8">
              <w:rPr>
                <w:rFonts w:ascii="Arial" w:hAnsi="Arial" w:cs="Arial"/>
                <w:sz w:val="20"/>
                <w:szCs w:val="20"/>
              </w:rPr>
              <w:t>załącznikiem do rozporządzenia MSWiA Dz.U.</w:t>
            </w:r>
            <w:r w:rsidR="00405C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CA8" w:rsidRPr="00405CA8">
              <w:rPr>
                <w:rFonts w:ascii="Arial" w:hAnsi="Arial" w:cs="Arial"/>
                <w:sz w:val="20"/>
                <w:szCs w:val="20"/>
              </w:rPr>
              <w:t>2010</w:t>
            </w:r>
            <w:r w:rsidR="00405CA8">
              <w:rPr>
                <w:rFonts w:ascii="Arial" w:hAnsi="Arial" w:cs="Arial"/>
                <w:sz w:val="20"/>
                <w:szCs w:val="20"/>
              </w:rPr>
              <w:t xml:space="preserve"> r.,</w:t>
            </w:r>
            <w:r w:rsidR="00405CA8" w:rsidRPr="00405C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CA8">
              <w:rPr>
                <w:rFonts w:ascii="Arial" w:hAnsi="Arial" w:cs="Arial"/>
                <w:sz w:val="20"/>
                <w:szCs w:val="20"/>
              </w:rPr>
              <w:t>n</w:t>
            </w:r>
            <w:r w:rsidR="00405CA8" w:rsidRPr="00405CA8">
              <w:rPr>
                <w:rFonts w:ascii="Arial" w:hAnsi="Arial" w:cs="Arial"/>
                <w:sz w:val="20"/>
                <w:szCs w:val="20"/>
              </w:rPr>
              <w:t>r 85</w:t>
            </w:r>
            <w:r w:rsidR="00405CA8">
              <w:rPr>
                <w:rFonts w:ascii="Arial" w:hAnsi="Arial" w:cs="Arial"/>
                <w:sz w:val="20"/>
                <w:szCs w:val="20"/>
              </w:rPr>
              <w:t>,</w:t>
            </w:r>
            <w:r w:rsidR="00405CA8" w:rsidRPr="00405CA8">
              <w:rPr>
                <w:rFonts w:ascii="Arial" w:hAnsi="Arial" w:cs="Arial"/>
                <w:sz w:val="20"/>
                <w:szCs w:val="20"/>
              </w:rPr>
              <w:t xml:space="preserve"> poz. 553</w:t>
            </w:r>
            <w:r w:rsidR="00405CA8">
              <w:rPr>
                <w:rFonts w:ascii="Arial" w:hAnsi="Arial" w:cs="Arial"/>
                <w:sz w:val="20"/>
                <w:szCs w:val="20"/>
              </w:rPr>
              <w:t>, 2018 r., poz. 984</w:t>
            </w:r>
          </w:p>
          <w:p w14:paraId="68E64783" w14:textId="62269E63" w:rsidR="00405CA8" w:rsidRPr="00405CA8" w:rsidRDefault="00405CA8" w:rsidP="004E201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05C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9F6">
              <w:rPr>
                <w:rFonts w:ascii="Arial" w:hAnsi="Arial" w:cs="Arial"/>
                <w:sz w:val="20"/>
                <w:szCs w:val="20"/>
              </w:rPr>
              <w:tab/>
            </w:r>
            <w:r w:rsidRPr="00405CA8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05CA8">
              <w:rPr>
                <w:rFonts w:ascii="Arial" w:hAnsi="Arial" w:cs="Arial"/>
                <w:sz w:val="20"/>
                <w:szCs w:val="20"/>
              </w:rPr>
              <w:t>zakresie punktów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…………………………………………………………………………………...</w:t>
            </w:r>
            <w:r w:rsidR="00D219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5CA8" w:rsidRPr="00B61C13" w14:paraId="7C87CA8B" w14:textId="77777777" w:rsidTr="004E2012">
        <w:tc>
          <w:tcPr>
            <w:tcW w:w="9238" w:type="dxa"/>
            <w:shd w:val="clear" w:color="auto" w:fill="auto"/>
          </w:tcPr>
          <w:p w14:paraId="22504585" w14:textId="03CF572E" w:rsidR="00405CA8" w:rsidRDefault="00405CA8" w:rsidP="00D219F6">
            <w:pPr>
              <w:ind w:left="26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punkty z załącznika jw.</w:t>
            </w:r>
          </w:p>
        </w:tc>
      </w:tr>
    </w:tbl>
    <w:p w14:paraId="1FC06628" w14:textId="77777777" w:rsidR="00405CA8" w:rsidRDefault="00405CA8"/>
    <w:p w14:paraId="29C05013" w14:textId="77777777" w:rsidR="005F0859" w:rsidRPr="006143C9" w:rsidRDefault="005F0859" w:rsidP="00CB4E0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143C9">
        <w:rPr>
          <w:rFonts w:ascii="Arial" w:hAnsi="Arial" w:cs="Arial"/>
          <w:sz w:val="20"/>
          <w:szCs w:val="20"/>
        </w:rPr>
        <w:t>Proszę o przygotowanie wszelkich niezbędnych dokumentów</w:t>
      </w:r>
      <w:r w:rsidR="00CB4E04">
        <w:rPr>
          <w:rFonts w:ascii="Arial" w:hAnsi="Arial" w:cs="Arial"/>
          <w:sz w:val="20"/>
          <w:szCs w:val="20"/>
        </w:rPr>
        <w:t xml:space="preserve"> i wysłanie na adres podany poniżej </w:t>
      </w:r>
      <w:r w:rsidR="00CB4E04">
        <w:rPr>
          <w:rFonts w:ascii="Arial" w:hAnsi="Arial" w:cs="Arial"/>
          <w:sz w:val="20"/>
          <w:szCs w:val="20"/>
        </w:rPr>
        <w:br/>
        <w:t>(</w:t>
      </w:r>
      <w:r w:rsidR="00801C39">
        <w:rPr>
          <w:rFonts w:ascii="Arial" w:hAnsi="Arial" w:cs="Arial"/>
          <w:sz w:val="20"/>
          <w:szCs w:val="20"/>
        </w:rPr>
        <w:t>dane do</w:t>
      </w:r>
      <w:r w:rsidR="00CB4E04">
        <w:rPr>
          <w:rFonts w:ascii="Arial" w:hAnsi="Arial" w:cs="Arial"/>
          <w:sz w:val="20"/>
          <w:szCs w:val="20"/>
        </w:rPr>
        <w:t xml:space="preserve"> przygotowania umowy na</w:t>
      </w:r>
      <w:r w:rsidR="00801C39">
        <w:rPr>
          <w:rFonts w:ascii="Arial" w:hAnsi="Arial" w:cs="Arial"/>
          <w:sz w:val="20"/>
          <w:szCs w:val="20"/>
        </w:rPr>
        <w:t xml:space="preserve"> przeprowadzenie badań</w:t>
      </w:r>
      <w:r w:rsidR="00CB4E04">
        <w:rPr>
          <w:rFonts w:ascii="Arial" w:hAnsi="Arial" w:cs="Arial"/>
          <w:sz w:val="20"/>
          <w:szCs w:val="20"/>
        </w:rPr>
        <w:t>):</w:t>
      </w:r>
    </w:p>
    <w:p w14:paraId="51CCA31F" w14:textId="77777777" w:rsidR="005F0859" w:rsidRPr="006143C9" w:rsidRDefault="004E3833" w:rsidP="00CB4E0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F0859" w:rsidRPr="006143C9">
        <w:rPr>
          <w:rFonts w:ascii="Arial" w:hAnsi="Arial" w:cs="Arial"/>
          <w:sz w:val="20"/>
          <w:szCs w:val="20"/>
        </w:rPr>
        <w:t>ełna nazwa firmy:</w:t>
      </w:r>
      <w:r w:rsidR="00CB4E0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………………………………………………………………………………………………..</w:t>
      </w:r>
    </w:p>
    <w:p w14:paraId="329ABB46" w14:textId="77777777" w:rsidR="005F0859" w:rsidRPr="006143C9" w:rsidRDefault="004E3833" w:rsidP="00CB4E0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F0859" w:rsidRPr="006143C9">
        <w:rPr>
          <w:rFonts w:ascii="Arial" w:hAnsi="Arial" w:cs="Arial"/>
          <w:sz w:val="20"/>
          <w:szCs w:val="20"/>
        </w:rPr>
        <w:t>dres</w:t>
      </w:r>
      <w:r w:rsidR="007052B6" w:rsidRPr="006143C9">
        <w:rPr>
          <w:rFonts w:ascii="Arial" w:hAnsi="Arial" w:cs="Arial"/>
          <w:sz w:val="20"/>
          <w:szCs w:val="20"/>
        </w:rPr>
        <w:t xml:space="preserve"> firmy</w:t>
      </w:r>
      <w:r w:rsidR="005F0859" w:rsidRPr="006143C9">
        <w:rPr>
          <w:rFonts w:ascii="Arial" w:hAnsi="Arial" w:cs="Arial"/>
          <w:sz w:val="20"/>
          <w:szCs w:val="20"/>
        </w:rPr>
        <w:t>:</w:t>
      </w:r>
      <w:r w:rsidR="00CB4E0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750F2C31" w14:textId="77777777" w:rsidR="007052B6" w:rsidRPr="006143C9" w:rsidRDefault="004E3833" w:rsidP="00CB4E0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052B6" w:rsidRPr="006143C9">
        <w:rPr>
          <w:rFonts w:ascii="Arial" w:hAnsi="Arial" w:cs="Arial"/>
          <w:sz w:val="20"/>
          <w:szCs w:val="20"/>
        </w:rPr>
        <w:t>dres do wysyłki (jeśli jest inny niż adres firmy):</w:t>
      </w:r>
      <w:r w:rsidR="00CB4E04">
        <w:rPr>
          <w:rFonts w:ascii="Arial" w:hAnsi="Arial" w:cs="Arial"/>
          <w:sz w:val="20"/>
          <w:szCs w:val="20"/>
        </w:rPr>
        <w:t xml:space="preserve"> ……………………………………………………………...</w:t>
      </w:r>
    </w:p>
    <w:p w14:paraId="621F43BE" w14:textId="77777777" w:rsidR="000F307A" w:rsidRDefault="000F307A" w:rsidP="000F30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43C9">
        <w:rPr>
          <w:rFonts w:ascii="Arial" w:hAnsi="Arial" w:cs="Arial"/>
          <w:sz w:val="20"/>
          <w:szCs w:val="20"/>
        </w:rPr>
        <w:t>NIP: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14:paraId="0056357B" w14:textId="19FD8853" w:rsidR="00A54DAB" w:rsidRDefault="00A54DAB" w:rsidP="00A54D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43C9">
        <w:rPr>
          <w:rFonts w:ascii="Arial" w:hAnsi="Arial" w:cs="Arial"/>
          <w:sz w:val="20"/>
          <w:szCs w:val="20"/>
        </w:rPr>
        <w:t>Osoba do kontaktu:</w:t>
      </w:r>
      <w:r>
        <w:rPr>
          <w:rFonts w:ascii="Arial" w:hAnsi="Arial" w:cs="Arial"/>
          <w:sz w:val="20"/>
          <w:szCs w:val="20"/>
        </w:rPr>
        <w:t xml:space="preserve"> </w:t>
      </w:r>
      <w:r w:rsidRPr="00B61C13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0CAABADA" w14:textId="1A00565A" w:rsidR="00A54DAB" w:rsidRDefault="00A54DAB" w:rsidP="00A54D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E639286" w14:textId="54549066" w:rsidR="00A54DAB" w:rsidRPr="00A54DAB" w:rsidRDefault="00A54DAB" w:rsidP="00A54DAB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B61C13">
        <w:rPr>
          <w:rFonts w:ascii="Arial" w:hAnsi="Arial" w:cs="Arial"/>
          <w:sz w:val="12"/>
          <w:szCs w:val="12"/>
        </w:rPr>
        <w:t>imię i nazwisko, telefon, e-mail</w:t>
      </w:r>
    </w:p>
    <w:p w14:paraId="61DDB0A3" w14:textId="77777777" w:rsidR="00A246F8" w:rsidRDefault="00A246F8" w:rsidP="000F30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Najbliższy możliwy termin dostarczenia próbek do badań …………………………………………………...</w:t>
      </w:r>
    </w:p>
    <w:p w14:paraId="10CE4C7D" w14:textId="77777777" w:rsidR="00C363DB" w:rsidRDefault="00C363DB" w:rsidP="000F30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wydanie sprawozdania</w:t>
      </w:r>
      <w:r w:rsidR="009E6E54">
        <w:rPr>
          <w:rFonts w:ascii="Arial" w:hAnsi="Arial" w:cs="Arial"/>
          <w:sz w:val="20"/>
          <w:szCs w:val="20"/>
        </w:rPr>
        <w:t xml:space="preserve"> z badań</w:t>
      </w:r>
      <w:r w:rsidR="000F307A" w:rsidRPr="006143C9">
        <w:rPr>
          <w:rFonts w:ascii="Arial" w:hAnsi="Arial" w:cs="Arial"/>
          <w:sz w:val="20"/>
          <w:szCs w:val="20"/>
        </w:rPr>
        <w:t>:</w:t>
      </w:r>
      <w:r w:rsidR="000F30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(zaznaczyć właściwe)</w:t>
      </w:r>
    </w:p>
    <w:p w14:paraId="555900C5" w14:textId="57826566" w:rsidR="00C363DB" w:rsidRPr="00E72D39" w:rsidRDefault="006C4CFF" w:rsidP="000F30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96245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1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E72D39" w:rsidRPr="00E72D39">
        <w:rPr>
          <w:rFonts w:ascii="Arial" w:hAnsi="Arial" w:cs="Arial"/>
          <w:sz w:val="20"/>
          <w:szCs w:val="20"/>
        </w:rPr>
        <w:t xml:space="preserve"> </w:t>
      </w:r>
      <w:r w:rsidR="00437698">
        <w:rPr>
          <w:rFonts w:ascii="Arial" w:hAnsi="Arial" w:cs="Arial"/>
          <w:sz w:val="20"/>
          <w:szCs w:val="20"/>
        </w:rPr>
        <w:t>w języku polskim</w:t>
      </w:r>
    </w:p>
    <w:p w14:paraId="527F6998" w14:textId="06B3A90E" w:rsidR="004E3833" w:rsidRPr="00E72D39" w:rsidRDefault="006C4CFF" w:rsidP="00C363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35812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1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E72D39" w:rsidRPr="00E72D39">
        <w:rPr>
          <w:rFonts w:ascii="Arial" w:hAnsi="Arial" w:cs="Arial"/>
          <w:sz w:val="20"/>
          <w:szCs w:val="20"/>
        </w:rPr>
        <w:t xml:space="preserve"> </w:t>
      </w:r>
      <w:r w:rsidR="000F307A" w:rsidRPr="00E72D39">
        <w:rPr>
          <w:rFonts w:ascii="Arial" w:hAnsi="Arial" w:cs="Arial"/>
          <w:sz w:val="20"/>
          <w:szCs w:val="20"/>
        </w:rPr>
        <w:t xml:space="preserve">w języku </w:t>
      </w:r>
      <w:r w:rsidR="009E6E54" w:rsidRPr="00E72D39">
        <w:rPr>
          <w:rFonts w:ascii="Arial" w:hAnsi="Arial" w:cs="Arial"/>
          <w:sz w:val="20"/>
          <w:szCs w:val="20"/>
        </w:rPr>
        <w:t>angielskim</w:t>
      </w:r>
      <w:r w:rsidR="00C363DB" w:rsidRPr="00E72D39">
        <w:rPr>
          <w:rFonts w:ascii="Arial" w:hAnsi="Arial" w:cs="Arial"/>
          <w:sz w:val="20"/>
          <w:szCs w:val="20"/>
        </w:rPr>
        <w:t xml:space="preserve"> (za dodatkową opłatą)</w:t>
      </w:r>
    </w:p>
    <w:p w14:paraId="7D02D8DD" w14:textId="223E8A86" w:rsidR="00E46562" w:rsidRDefault="006C4CFF" w:rsidP="00E465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6750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1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E72D39" w:rsidRPr="00E72D39">
        <w:rPr>
          <w:rFonts w:ascii="Arial" w:hAnsi="Arial" w:cs="Arial"/>
          <w:sz w:val="20"/>
          <w:szCs w:val="20"/>
        </w:rPr>
        <w:t xml:space="preserve"> </w:t>
      </w:r>
      <w:r w:rsidR="00437698">
        <w:rPr>
          <w:rFonts w:ascii="Arial" w:hAnsi="Arial" w:cs="Arial"/>
          <w:sz w:val="20"/>
          <w:szCs w:val="20"/>
        </w:rPr>
        <w:t xml:space="preserve">dodatkowo w </w:t>
      </w:r>
      <w:r w:rsidR="00E46562">
        <w:rPr>
          <w:rFonts w:ascii="Arial" w:hAnsi="Arial" w:cs="Arial"/>
          <w:sz w:val="20"/>
          <w:szCs w:val="20"/>
        </w:rPr>
        <w:t>wersji elektronicznej (</w:t>
      </w:r>
      <w:r w:rsidR="00437698">
        <w:rPr>
          <w:rFonts w:ascii="Arial" w:hAnsi="Arial" w:cs="Arial"/>
          <w:sz w:val="20"/>
          <w:szCs w:val="20"/>
        </w:rPr>
        <w:t xml:space="preserve">przesłanej </w:t>
      </w:r>
      <w:r w:rsidR="00E46562">
        <w:rPr>
          <w:rFonts w:ascii="Arial" w:hAnsi="Arial" w:cs="Arial"/>
          <w:sz w:val="20"/>
          <w:szCs w:val="20"/>
        </w:rPr>
        <w:t xml:space="preserve">na adres e-mail osoby do kontaktu) </w:t>
      </w:r>
    </w:p>
    <w:p w14:paraId="22F07F84" w14:textId="77777777" w:rsidR="00EB4AF3" w:rsidRDefault="00EB4AF3" w:rsidP="00D56DDB">
      <w:pPr>
        <w:spacing w:line="360" w:lineRule="auto"/>
        <w:ind w:firstLine="6300"/>
        <w:jc w:val="both"/>
        <w:rPr>
          <w:rFonts w:ascii="Arial" w:hAnsi="Arial" w:cs="Arial"/>
          <w:sz w:val="20"/>
          <w:szCs w:val="20"/>
        </w:rPr>
      </w:pPr>
    </w:p>
    <w:p w14:paraId="71467EA8" w14:textId="3EC8543C" w:rsidR="00833B17" w:rsidRDefault="00AC5A3C" w:rsidP="00D56DDB">
      <w:pPr>
        <w:spacing w:line="360" w:lineRule="auto"/>
        <w:ind w:firstLine="6300"/>
        <w:jc w:val="both"/>
        <w:rPr>
          <w:rFonts w:ascii="Arial" w:hAnsi="Arial" w:cs="Arial"/>
          <w:sz w:val="20"/>
          <w:szCs w:val="20"/>
        </w:rPr>
      </w:pPr>
      <w:r w:rsidRPr="006143C9">
        <w:rPr>
          <w:rFonts w:ascii="Arial" w:hAnsi="Arial" w:cs="Arial"/>
          <w:sz w:val="20"/>
          <w:szCs w:val="20"/>
        </w:rPr>
        <w:t>Z poważaniem</w:t>
      </w:r>
    </w:p>
    <w:p w14:paraId="26544862" w14:textId="77777777" w:rsidR="00833B17" w:rsidRDefault="00833B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1509515" w14:textId="2AD0414A" w:rsidR="00833B17" w:rsidRPr="00833B17" w:rsidRDefault="00833B17" w:rsidP="00833B1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33B17">
        <w:rPr>
          <w:rFonts w:ascii="Arial" w:hAnsi="Arial" w:cs="Arial"/>
          <w:bCs/>
          <w:sz w:val="20"/>
          <w:szCs w:val="20"/>
        </w:rPr>
        <w:lastRenderedPageBreak/>
        <w:t>Wypełniając obowiązek informacyjny określony w artykule 13 i 14 rozporządzenia Parlamentu Europejskiego i Rady (UE) 2016/679 z dnia 27 kwietnia 2016 r. zwanego dalej „RODO” informujemy, że dane osobowe wskazane we wniosku przetwarzane są przez Centrum Naukowo-Badawcze Ochrony Przeciwpożarowej– Państwowy Instytut Badawczy, ul. Nadwiślańska 213, 05-420 Józefów (CNBOP-PIB); w celu prowadzenia komunikacji dotyczącej bieżącej współpracy oraz realizacji postanowień niniejszego zlecenia. Podstawą prawną przetwarzania danych osobowych w powyższych celach jest wypełnianie obowiązków niezbędnych do przyjęcia i wyko</w:t>
      </w:r>
      <w:r>
        <w:rPr>
          <w:rFonts w:ascii="Arial" w:hAnsi="Arial" w:cs="Arial"/>
          <w:bCs/>
          <w:sz w:val="20"/>
          <w:szCs w:val="20"/>
        </w:rPr>
        <w:t>nania zlecenia zgodnie z art. 6 </w:t>
      </w:r>
      <w:r w:rsidRPr="00833B17">
        <w:rPr>
          <w:rFonts w:ascii="Arial" w:hAnsi="Arial" w:cs="Arial"/>
          <w:bCs/>
          <w:sz w:val="20"/>
          <w:szCs w:val="20"/>
        </w:rPr>
        <w:t xml:space="preserve">ust. 1 lit. b RODO oraz nasz prawnie uzasadniony interes polegający na utrzymaniu kontaktu ze Zleceniodawcą zgodnie z art. 6 ust. 1 lit. f RODO. Dane osobowe znajdujące się we wniosku będą przetwarzane przez czas realizacji zamówienia, a po zakończeniu jego obowiązywania przez czas związany z wygaśnięciem roszczeń związanych z zamówieniem oraz przez czas zastrzeżony przepisami prawa, w tym przepisów podatkowych. Przekazane nam dane osobowe nie będą udostępniane osobom trzecim, chyba że będzie to konieczne do wykonania nałożonego na nas obowiązku wynikającego z przepisów prawa, jak również nie będą przekazywane do państw trzecich lub organizacji międzynarodowych. W związku z przetwarzanymi przez nas danych osobowych przysługują Ci prawo dostępu do swoich danych osobowych, sprostowania, ograniczenia przetwarzania, sprzeciwu. Jeśli chcesz skorzystać z któregokolwiek z wymienionych praw, bądź jeśli masz zastrzeżenia do sposobu, w jakim przetwarzamy Twoje dane skontaktuj się z nami. Niezależnie od kontaktu z nami masz prawo wniesienia skargi do Prezesa Urzędu Ochrony Danych Osobowych na adres Urzędu Ochrony Danych Osobowych, ul. Stawki 2, 00-193 Warszawa, gdy uznasz, że przetwarzanie danych osobowych narusza przepisy Rozporządzenia. </w:t>
      </w:r>
    </w:p>
    <w:p w14:paraId="3B743F1D" w14:textId="77777777" w:rsidR="00833B17" w:rsidRPr="00833B17" w:rsidRDefault="00833B17" w:rsidP="00833B1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33B17">
        <w:rPr>
          <w:rFonts w:ascii="Arial" w:hAnsi="Arial" w:cs="Arial"/>
          <w:bCs/>
          <w:sz w:val="20"/>
          <w:szCs w:val="20"/>
        </w:rPr>
        <w:t xml:space="preserve">Z naszym Inspektor Ochrony Danych możesz się skontaktować, wysyłając e-maila na adres </w:t>
      </w:r>
      <w:hyperlink r:id="rId8" w:history="1">
        <w:r w:rsidRPr="00833B17">
          <w:rPr>
            <w:rStyle w:val="Hipercze"/>
            <w:rFonts w:ascii="Arial" w:hAnsi="Arial" w:cs="Arial"/>
            <w:bCs/>
            <w:sz w:val="20"/>
            <w:szCs w:val="20"/>
          </w:rPr>
          <w:t>iod@cnbop.pl</w:t>
        </w:r>
      </w:hyperlink>
      <w:r w:rsidRPr="00833B17">
        <w:rPr>
          <w:rFonts w:ascii="Arial" w:hAnsi="Arial" w:cs="Arial"/>
          <w:bCs/>
          <w:sz w:val="20"/>
          <w:szCs w:val="20"/>
        </w:rPr>
        <w:t xml:space="preserve">  </w:t>
      </w:r>
    </w:p>
    <w:p w14:paraId="089B0981" w14:textId="77777777" w:rsidR="00D56DDB" w:rsidRPr="006143C9" w:rsidRDefault="00D56DDB" w:rsidP="00D56DDB">
      <w:pPr>
        <w:spacing w:line="360" w:lineRule="auto"/>
        <w:ind w:firstLine="6300"/>
        <w:jc w:val="both"/>
        <w:rPr>
          <w:rFonts w:ascii="Arial" w:hAnsi="Arial" w:cs="Arial"/>
          <w:sz w:val="20"/>
          <w:szCs w:val="20"/>
        </w:rPr>
      </w:pPr>
    </w:p>
    <w:sectPr w:rsidR="00D56DDB" w:rsidRPr="006143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799EF" w14:textId="77777777" w:rsidR="006C4CFF" w:rsidRDefault="006C4CFF">
      <w:r>
        <w:separator/>
      </w:r>
    </w:p>
  </w:endnote>
  <w:endnote w:type="continuationSeparator" w:id="0">
    <w:p w14:paraId="096D94EA" w14:textId="77777777" w:rsidR="006C4CFF" w:rsidRDefault="006C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4417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66D9FF" w14:textId="693BE8AB" w:rsidR="00833B17" w:rsidRDefault="00833B17" w:rsidP="00833B17">
            <w:pPr>
              <w:pStyle w:val="Stopka"/>
            </w:pPr>
            <w:r>
              <w:rPr>
                <w:rFonts w:ascii="Arial" w:hAnsi="Arial" w:cs="Arial"/>
                <w:sz w:val="16"/>
                <w:szCs w:val="16"/>
              </w:rPr>
              <w:t>Zaleca się wydruk dwustronny</w:t>
            </w:r>
            <w:r w:rsidRPr="00833B17">
              <w:rPr>
                <w:rFonts w:ascii="Arial" w:hAnsi="Arial" w:cs="Arial"/>
                <w:sz w:val="16"/>
                <w:szCs w:val="16"/>
              </w:rPr>
              <w:tab/>
            </w:r>
            <w:r w:rsidRPr="00833B17">
              <w:rPr>
                <w:rFonts w:ascii="Arial" w:hAnsi="Arial" w:cs="Arial"/>
                <w:sz w:val="16"/>
                <w:szCs w:val="16"/>
              </w:rPr>
              <w:tab/>
              <w:t xml:space="preserve"> Strona </w:t>
            </w:r>
            <w:r w:rsidRPr="00833B1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3B1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33B1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C4CFF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833B1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33B1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33B1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3B1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33B1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C4CFF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833B1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CA7847" w14:textId="77777777" w:rsidR="00833B17" w:rsidRDefault="00833B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D0D66" w14:textId="77777777" w:rsidR="006C4CFF" w:rsidRDefault="006C4CFF">
      <w:r>
        <w:separator/>
      </w:r>
    </w:p>
  </w:footnote>
  <w:footnote w:type="continuationSeparator" w:id="0">
    <w:p w14:paraId="43977DF7" w14:textId="77777777" w:rsidR="006C4CFF" w:rsidRDefault="006C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943"/>
    <w:multiLevelType w:val="multilevel"/>
    <w:tmpl w:val="ED64D666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35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213C01"/>
    <w:multiLevelType w:val="hybridMultilevel"/>
    <w:tmpl w:val="63ECB6FE"/>
    <w:lvl w:ilvl="0" w:tplc="05106F5C">
      <w:start w:val="1"/>
      <w:numFmt w:val="bullet"/>
      <w:lvlText w:val=""/>
      <w:lvlJc w:val="left"/>
      <w:pPr>
        <w:tabs>
          <w:tab w:val="num" w:pos="2145"/>
        </w:tabs>
        <w:ind w:left="2145" w:hanging="357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F12433"/>
    <w:multiLevelType w:val="hybridMultilevel"/>
    <w:tmpl w:val="ED64D666"/>
    <w:lvl w:ilvl="0" w:tplc="05106F5C">
      <w:start w:val="1"/>
      <w:numFmt w:val="bullet"/>
      <w:lvlText w:val=""/>
      <w:lvlJc w:val="left"/>
      <w:pPr>
        <w:tabs>
          <w:tab w:val="num" w:pos="2145"/>
        </w:tabs>
        <w:ind w:left="2145" w:hanging="357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D3277E"/>
    <w:multiLevelType w:val="multilevel"/>
    <w:tmpl w:val="63ECB6FE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35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A57762"/>
    <w:multiLevelType w:val="hybridMultilevel"/>
    <w:tmpl w:val="67BC074A"/>
    <w:lvl w:ilvl="0" w:tplc="05106F5C">
      <w:start w:val="1"/>
      <w:numFmt w:val="bullet"/>
      <w:lvlText w:val=""/>
      <w:lvlJc w:val="left"/>
      <w:pPr>
        <w:tabs>
          <w:tab w:val="num" w:pos="2145"/>
        </w:tabs>
        <w:ind w:left="2145" w:hanging="357"/>
      </w:pPr>
      <w:rPr>
        <w:rFonts w:ascii="Symbol" w:hAnsi="Symbol" w:hint="default"/>
        <w:color w:val="auto"/>
        <w:sz w:val="16"/>
      </w:rPr>
    </w:lvl>
    <w:lvl w:ilvl="1" w:tplc="05106F5C">
      <w:start w:val="1"/>
      <w:numFmt w:val="bullet"/>
      <w:lvlText w:val=""/>
      <w:lvlJc w:val="left"/>
      <w:pPr>
        <w:tabs>
          <w:tab w:val="num" w:pos="2145"/>
        </w:tabs>
        <w:ind w:left="2145" w:hanging="357"/>
      </w:pPr>
      <w:rPr>
        <w:rFonts w:ascii="Symbol" w:hAnsi="Symbol" w:hint="default"/>
        <w:color w:val="auto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0F6D72"/>
    <w:multiLevelType w:val="hybridMultilevel"/>
    <w:tmpl w:val="E20A5F88"/>
    <w:lvl w:ilvl="0" w:tplc="44689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11"/>
    <w:rsid w:val="00020B9D"/>
    <w:rsid w:val="000406C7"/>
    <w:rsid w:val="00050511"/>
    <w:rsid w:val="0006793C"/>
    <w:rsid w:val="00095E88"/>
    <w:rsid w:val="000D7336"/>
    <w:rsid w:val="000F307A"/>
    <w:rsid w:val="00187FBF"/>
    <w:rsid w:val="001E27B3"/>
    <w:rsid w:val="001F5CC2"/>
    <w:rsid w:val="001F7F79"/>
    <w:rsid w:val="002303BC"/>
    <w:rsid w:val="0023424E"/>
    <w:rsid w:val="00247075"/>
    <w:rsid w:val="00302ED3"/>
    <w:rsid w:val="00351011"/>
    <w:rsid w:val="00377F48"/>
    <w:rsid w:val="0039058E"/>
    <w:rsid w:val="003A4474"/>
    <w:rsid w:val="004031F1"/>
    <w:rsid w:val="00405CA8"/>
    <w:rsid w:val="00437698"/>
    <w:rsid w:val="00485ADB"/>
    <w:rsid w:val="00496061"/>
    <w:rsid w:val="004D36E0"/>
    <w:rsid w:val="004E0ABB"/>
    <w:rsid w:val="004E2012"/>
    <w:rsid w:val="004E3833"/>
    <w:rsid w:val="00524322"/>
    <w:rsid w:val="0054001C"/>
    <w:rsid w:val="00587FA7"/>
    <w:rsid w:val="005F0859"/>
    <w:rsid w:val="006143C9"/>
    <w:rsid w:val="00622A15"/>
    <w:rsid w:val="00624D00"/>
    <w:rsid w:val="006C06BA"/>
    <w:rsid w:val="006C4CFF"/>
    <w:rsid w:val="006C537E"/>
    <w:rsid w:val="006F110D"/>
    <w:rsid w:val="007052B6"/>
    <w:rsid w:val="007F4A47"/>
    <w:rsid w:val="00801C39"/>
    <w:rsid w:val="008126E6"/>
    <w:rsid w:val="00833B17"/>
    <w:rsid w:val="00870369"/>
    <w:rsid w:val="0088399C"/>
    <w:rsid w:val="00933CDE"/>
    <w:rsid w:val="009736C2"/>
    <w:rsid w:val="00973F57"/>
    <w:rsid w:val="00991482"/>
    <w:rsid w:val="009E6E54"/>
    <w:rsid w:val="009E7A6A"/>
    <w:rsid w:val="009F7E1A"/>
    <w:rsid w:val="00A22AD9"/>
    <w:rsid w:val="00A246F8"/>
    <w:rsid w:val="00A54DAB"/>
    <w:rsid w:val="00A85402"/>
    <w:rsid w:val="00AC5A3C"/>
    <w:rsid w:val="00B47A7F"/>
    <w:rsid w:val="00B61C13"/>
    <w:rsid w:val="00BA30BD"/>
    <w:rsid w:val="00BB1409"/>
    <w:rsid w:val="00BE43CB"/>
    <w:rsid w:val="00C127AC"/>
    <w:rsid w:val="00C363DB"/>
    <w:rsid w:val="00C601A3"/>
    <w:rsid w:val="00C8296A"/>
    <w:rsid w:val="00C91C38"/>
    <w:rsid w:val="00CB4E04"/>
    <w:rsid w:val="00CC04F9"/>
    <w:rsid w:val="00D219F6"/>
    <w:rsid w:val="00D348A3"/>
    <w:rsid w:val="00D56DDB"/>
    <w:rsid w:val="00D84DE7"/>
    <w:rsid w:val="00D95ACF"/>
    <w:rsid w:val="00DD0C2C"/>
    <w:rsid w:val="00DE7616"/>
    <w:rsid w:val="00E3028E"/>
    <w:rsid w:val="00E42EFE"/>
    <w:rsid w:val="00E46562"/>
    <w:rsid w:val="00E61E0B"/>
    <w:rsid w:val="00E6258E"/>
    <w:rsid w:val="00E72D39"/>
    <w:rsid w:val="00EA599C"/>
    <w:rsid w:val="00EB4AF3"/>
    <w:rsid w:val="00F00E65"/>
    <w:rsid w:val="00F43D38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BB024"/>
  <w15:docId w15:val="{157C7351-E7A9-4EF3-B7DC-B198A383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510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D56DD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56DDB"/>
    <w:pPr>
      <w:tabs>
        <w:tab w:val="center" w:pos="4536"/>
        <w:tab w:val="right" w:pos="9072"/>
      </w:tabs>
    </w:pPr>
  </w:style>
  <w:style w:type="character" w:styleId="Hipercze">
    <w:name w:val="Hyperlink"/>
    <w:rsid w:val="009736C2"/>
    <w:rPr>
      <w:color w:val="0000FF"/>
      <w:u w:val="single"/>
    </w:rPr>
  </w:style>
  <w:style w:type="table" w:styleId="Tabela-Siatka">
    <w:name w:val="Table Grid"/>
    <w:basedOn w:val="Standardowy"/>
    <w:rsid w:val="00A22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0C2C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3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nb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EBC0-93B6-4788-8955-C3C5F566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Zespół-Laboratoriów Sygnalizacji Alarmu Pożaru</vt:lpstr>
    </vt:vector>
  </TitlesOfParts>
  <Company>CNBOP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Zespół-Laboratoriów Sygnalizacji Alarmu Pożaru</dc:title>
  <dc:creator>DC Ewa Sobor</dc:creator>
  <cp:lastModifiedBy>LJurecki</cp:lastModifiedBy>
  <cp:revision>7</cp:revision>
  <cp:lastPrinted>2021-07-22T10:04:00Z</cp:lastPrinted>
  <dcterms:created xsi:type="dcterms:W3CDTF">2021-07-22T07:54:00Z</dcterms:created>
  <dcterms:modified xsi:type="dcterms:W3CDTF">2021-07-22T10:09:00Z</dcterms:modified>
</cp:coreProperties>
</file>