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484E" w14:textId="26691F86" w:rsidR="00C46EAF" w:rsidRPr="00631649" w:rsidRDefault="00C46EAF" w:rsidP="004C625A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51"/>
        <w:gridCol w:w="1275"/>
        <w:gridCol w:w="4388"/>
      </w:tblGrid>
      <w:tr w:rsidR="00631649" w:rsidRPr="002638D4" w14:paraId="0C181817" w14:textId="77777777" w:rsidTr="0092375C">
        <w:trPr>
          <w:trHeight w:hRule="exact" w:val="454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2481" w14:textId="77777777" w:rsidR="00631649" w:rsidRPr="00C46EAF" w:rsidRDefault="00631649" w:rsidP="00AE7F9F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Zakres procesu:</w:t>
            </w:r>
          </w:p>
          <w:p w14:paraId="5F552A33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4C625A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Scope of process:</w:t>
            </w:r>
          </w:p>
          <w:p w14:paraId="6140CF5A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</w:p>
          <w:p w14:paraId="0E5F8DF5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lang w:val="en-US"/>
              </w:rPr>
            </w:pPr>
          </w:p>
          <w:p w14:paraId="02D5B6D1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lang w:val="en-US"/>
              </w:rPr>
            </w:pPr>
          </w:p>
          <w:p w14:paraId="5BD315FD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lang w:val="en-US"/>
              </w:rPr>
            </w:pPr>
          </w:p>
          <w:p w14:paraId="4BFF6F3E" w14:textId="6696CD39" w:rsidR="00631649" w:rsidRPr="0006428B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  <w:r w:rsidRPr="0006428B"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  <w:t>UWAGA</w:t>
            </w:r>
            <w:r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  <w:t xml:space="preserve"> / N</w:t>
            </w:r>
            <w:r w:rsidR="003B2B5E"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  <w:t>OTE</w:t>
            </w:r>
            <w:r w:rsidRPr="0006428B"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  <w:t>:</w:t>
            </w:r>
          </w:p>
          <w:p w14:paraId="215B7052" w14:textId="424BED5B" w:rsidR="00631649" w:rsidRPr="0006428B" w:rsidRDefault="00631649" w:rsidP="000E733E">
            <w:pPr>
              <w:pStyle w:val="TableText"/>
              <w:ind w:left="171" w:right="99"/>
              <w:rPr>
                <w:rFonts w:ascii="Arial Narrow" w:hAnsi="Arial Narrow" w:cs="Arial"/>
                <w:iCs/>
                <w:sz w:val="14"/>
                <w:szCs w:val="14"/>
              </w:rPr>
            </w:pPr>
            <w:r w:rsidRPr="0006428B">
              <w:rPr>
                <w:rFonts w:ascii="Arial Narrow" w:hAnsi="Arial Narrow" w:cs="Tahoma"/>
                <w:color w:val="auto"/>
                <w:sz w:val="14"/>
                <w:szCs w:val="14"/>
              </w:rPr>
              <w:t>Należy zaznaczyć wyłącznie</w:t>
            </w:r>
            <w:r>
              <w:rPr>
                <w:rFonts w:ascii="Arial Narrow" w:hAnsi="Arial Narrow" w:cs="Tahoma"/>
                <w:color w:val="auto"/>
                <w:sz w:val="14"/>
                <w:szCs w:val="14"/>
              </w:rPr>
              <w:t xml:space="preserve"> jedno pole</w:t>
            </w:r>
            <w:r w:rsidRPr="0006428B">
              <w:rPr>
                <w:rFonts w:ascii="Arial Narrow" w:hAnsi="Arial Narrow" w:cs="Tahoma"/>
                <w:color w:val="auto"/>
                <w:sz w:val="14"/>
                <w:szCs w:val="14"/>
              </w:rPr>
              <w:t xml:space="preserve"> </w:t>
            </w:r>
            <w:r w:rsidRPr="0006428B">
              <w:rPr>
                <w:rFonts w:ascii="Arial Narrow" w:hAnsi="Arial Narrow" w:cs="Tahoma"/>
                <w:i/>
                <w:color w:val="auto"/>
                <w:sz w:val="14"/>
                <w:szCs w:val="14"/>
              </w:rPr>
              <w:t>Only one box need</w:t>
            </w:r>
            <w:r w:rsidR="003B2B5E">
              <w:rPr>
                <w:rFonts w:ascii="Arial Narrow" w:hAnsi="Arial Narrow" w:cs="Tahoma"/>
                <w:i/>
                <w:color w:val="auto"/>
                <w:sz w:val="14"/>
                <w:szCs w:val="14"/>
              </w:rPr>
              <w:t>s</w:t>
            </w:r>
            <w:r w:rsidRPr="0006428B">
              <w:rPr>
                <w:rFonts w:ascii="Arial Narrow" w:hAnsi="Arial Narrow" w:cs="Tahoma"/>
                <w:i/>
                <w:color w:val="auto"/>
                <w:sz w:val="14"/>
                <w:szCs w:val="14"/>
              </w:rPr>
              <w:t xml:space="preserve"> to be checked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89D" w14:textId="33D8FD69" w:rsidR="00631649" w:rsidRPr="004C625A" w:rsidRDefault="00C979AB" w:rsidP="000E733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0C2B" w14:textId="2C051032" w:rsidR="00631649" w:rsidRPr="002638D4" w:rsidRDefault="00631649" w:rsidP="000E733E">
            <w:pPr>
              <w:pStyle w:val="TableText"/>
              <w:ind w:right="99"/>
              <w:rPr>
                <w:rFonts w:ascii="Arial Narrow" w:hAnsi="Arial Narrow" w:cs="Tahoma"/>
                <w:color w:val="auto"/>
                <w:sz w:val="18"/>
                <w:szCs w:val="18"/>
              </w:rPr>
            </w:pPr>
            <w:r w:rsidRPr="002638D4">
              <w:rPr>
                <w:rFonts w:ascii="Arial Narrow" w:hAnsi="Arial Narrow" w:cs="Tahoma"/>
                <w:b/>
                <w:color w:val="auto"/>
                <w:sz w:val="18"/>
                <w:szCs w:val="18"/>
              </w:rPr>
              <w:t>Wydanie</w:t>
            </w:r>
            <w:r w:rsidRPr="002638D4">
              <w:rPr>
                <w:rFonts w:ascii="Arial Narrow" w:hAnsi="Arial Narrow" w:cs="Tahoma"/>
                <w:color w:val="auto"/>
                <w:sz w:val="18"/>
                <w:szCs w:val="18"/>
              </w:rPr>
              <w:t xml:space="preserve"> </w:t>
            </w:r>
            <w:r w:rsidR="002638D4" w:rsidRPr="002638D4">
              <w:rPr>
                <w:rFonts w:ascii="Arial Narrow" w:hAnsi="Arial Narrow" w:cs="Tahoma"/>
                <w:color w:val="auto"/>
                <w:sz w:val="18"/>
                <w:szCs w:val="18"/>
              </w:rPr>
              <w:t>Opinii Technicznej CNBOP-PIB</w:t>
            </w:r>
            <w:r w:rsidRPr="002638D4">
              <w:rPr>
                <w:rFonts w:ascii="Arial Narrow" w:hAnsi="Arial Narrow" w:cs="Tahoma"/>
                <w:color w:val="auto"/>
                <w:sz w:val="18"/>
                <w:szCs w:val="18"/>
              </w:rPr>
              <w:t xml:space="preserve"> </w:t>
            </w:r>
          </w:p>
          <w:p w14:paraId="79D8C55A" w14:textId="03255B1A" w:rsidR="00631649" w:rsidRPr="002638D4" w:rsidRDefault="00631649" w:rsidP="002638D4">
            <w:pPr>
              <w:pStyle w:val="TableText"/>
              <w:ind w:right="99"/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</w:pPr>
            <w:r w:rsidRPr="002638D4"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  <w:t xml:space="preserve">Issuing </w:t>
            </w:r>
            <w:r w:rsidR="002638D4" w:rsidRPr="002638D4"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  <w:t xml:space="preserve">CNBOP-PIB </w:t>
            </w:r>
            <w:r w:rsidRPr="002638D4"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  <w:t xml:space="preserve">Technical </w:t>
            </w:r>
            <w:r w:rsidR="002638D4" w:rsidRPr="002638D4"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  <w:t>Opinion</w:t>
            </w:r>
          </w:p>
        </w:tc>
      </w:tr>
      <w:tr w:rsidR="00631649" w:rsidRPr="004C625A" w14:paraId="760DEBDB" w14:textId="77777777" w:rsidTr="0092375C">
        <w:trPr>
          <w:trHeight w:hRule="exact" w:val="68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F0B7" w14:textId="77777777" w:rsidR="00631649" w:rsidRPr="002638D4" w:rsidRDefault="00631649" w:rsidP="000E733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6577" w14:textId="77777777" w:rsidR="00631649" w:rsidRPr="004C625A" w:rsidRDefault="00631649" w:rsidP="000E733E">
            <w:pPr>
              <w:jc w:val="center"/>
              <w:rPr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CB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73EE" w14:textId="77777777" w:rsidR="002638D4" w:rsidRPr="002638D4" w:rsidRDefault="00631649" w:rsidP="000E733E">
            <w:pPr>
              <w:pStyle w:val="TableText"/>
              <w:ind w:right="99"/>
              <w:rPr>
                <w:rFonts w:ascii="Arial Narrow" w:hAnsi="Arial Narrow" w:cs="Tahoma"/>
                <w:color w:val="auto"/>
                <w:sz w:val="18"/>
                <w:szCs w:val="18"/>
              </w:rPr>
            </w:pPr>
            <w:r w:rsidRPr="002638D4">
              <w:rPr>
                <w:rFonts w:ascii="Arial Narrow" w:hAnsi="Arial Narrow" w:cs="Tahoma"/>
                <w:b/>
                <w:color w:val="auto"/>
                <w:sz w:val="18"/>
                <w:szCs w:val="18"/>
              </w:rPr>
              <w:t>Zmiana</w:t>
            </w:r>
            <w:r w:rsidRPr="002638D4">
              <w:rPr>
                <w:rFonts w:ascii="Arial Narrow" w:hAnsi="Arial Narrow" w:cs="Tahoma"/>
                <w:color w:val="auto"/>
                <w:sz w:val="18"/>
                <w:szCs w:val="18"/>
              </w:rPr>
              <w:t xml:space="preserve"> wydanej </w:t>
            </w:r>
            <w:r w:rsidR="002638D4" w:rsidRPr="002638D4">
              <w:rPr>
                <w:rFonts w:ascii="Arial Narrow" w:hAnsi="Arial Narrow" w:cs="Tahoma"/>
                <w:color w:val="auto"/>
                <w:sz w:val="18"/>
                <w:szCs w:val="18"/>
              </w:rPr>
              <w:t xml:space="preserve">Opinii Technicznej CNBOP-PIB </w:t>
            </w:r>
          </w:p>
          <w:p w14:paraId="497C32FB" w14:textId="6B3FEAEF" w:rsidR="00631649" w:rsidRPr="002638D4" w:rsidRDefault="00631649" w:rsidP="000E733E">
            <w:pPr>
              <w:pStyle w:val="TableText"/>
              <w:ind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6F5ACB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Change of the issued </w:t>
            </w:r>
            <w:r w:rsidR="002638D4" w:rsidRPr="002638D4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CNBOP-PIB Technical Opinion</w:t>
            </w:r>
          </w:p>
          <w:p w14:paraId="48E4368F" w14:textId="07B278B9" w:rsidR="000B1A54" w:rsidRPr="006F5ACB" w:rsidRDefault="000B1A54" w:rsidP="008D5BA0">
            <w:pPr>
              <w:pStyle w:val="TableText"/>
              <w:ind w:right="99"/>
              <w:rPr>
                <w:rFonts w:ascii="Arial Narrow" w:hAnsi="Arial Narrow" w:cs="Tahoma"/>
                <w:b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i/>
                <w:color w:val="auto"/>
                <w:sz w:val="18"/>
                <w:szCs w:val="18"/>
                <w:lang w:val="en-US"/>
              </w:rPr>
              <w:t xml:space="preserve">Nr: 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8D5BA0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="008D5BA0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="008D5BA0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="008D5BA0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="008D5BA0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="008D5BA0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631649" w:rsidRPr="002638D4" w14:paraId="2E8BBD65" w14:textId="77777777" w:rsidTr="0092375C">
        <w:trPr>
          <w:trHeight w:hRule="exact" w:val="68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1D95" w14:textId="77777777" w:rsidR="00631649" w:rsidRPr="004C625A" w:rsidRDefault="00631649" w:rsidP="000E733E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9BB2" w14:textId="0CD676C3" w:rsidR="00631649" w:rsidRPr="004C625A" w:rsidRDefault="00631649" w:rsidP="000E733E">
            <w:pPr>
              <w:jc w:val="center"/>
              <w:rPr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BA0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2C3B" w14:textId="77777777" w:rsidR="002638D4" w:rsidRPr="002638D4" w:rsidRDefault="00631649" w:rsidP="000E733E">
            <w:pPr>
              <w:rPr>
                <w:rFonts w:ascii="Arial Narrow" w:hAnsi="Arial Narrow" w:cs="Tahoma"/>
                <w:sz w:val="18"/>
                <w:szCs w:val="18"/>
              </w:rPr>
            </w:pPr>
            <w:r w:rsidRPr="002638D4">
              <w:rPr>
                <w:rFonts w:ascii="Arial Narrow" w:hAnsi="Arial Narrow" w:cs="Tahoma"/>
                <w:b/>
                <w:sz w:val="18"/>
                <w:szCs w:val="18"/>
              </w:rPr>
              <w:t>Przedłużenie</w:t>
            </w:r>
            <w:r w:rsidRPr="002638D4">
              <w:rPr>
                <w:rFonts w:ascii="Arial Narrow" w:hAnsi="Arial Narrow" w:cs="Tahoma"/>
                <w:sz w:val="18"/>
                <w:szCs w:val="18"/>
              </w:rPr>
              <w:t xml:space="preserve"> wydanej </w:t>
            </w:r>
            <w:r w:rsidR="002638D4" w:rsidRPr="002638D4">
              <w:rPr>
                <w:rFonts w:ascii="Arial Narrow" w:hAnsi="Arial Narrow" w:cs="Tahoma"/>
                <w:sz w:val="18"/>
                <w:szCs w:val="18"/>
              </w:rPr>
              <w:t xml:space="preserve">Opinii Technicznej CNBOP-PIB </w:t>
            </w:r>
          </w:p>
          <w:p w14:paraId="492A2104" w14:textId="77777777" w:rsidR="002638D4" w:rsidRDefault="00631649" w:rsidP="000E733E">
            <w:pP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Prolongation</w:t>
            </w:r>
            <w:r w:rsidRPr="006F5ACB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 xml:space="preserve"> of the issued </w:t>
            </w:r>
            <w:r w:rsidR="002638D4" w:rsidRPr="002638D4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CNBOP-PIB Technical Opinion</w:t>
            </w:r>
            <w:r w:rsidR="002638D4"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689EC8D7" w14:textId="70416221" w:rsidR="000B1A54" w:rsidRPr="004C625A" w:rsidRDefault="000B1A54" w:rsidP="000E733E">
            <w:pPr>
              <w:rPr>
                <w:lang w:val="en-US"/>
              </w:rPr>
            </w:pPr>
            <w: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  <w:t xml:space="preserve">Nr: 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0B1A54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631649" w:rsidRPr="004C625A" w14:paraId="705E2E3D" w14:textId="77777777" w:rsidTr="0092375C">
        <w:trPr>
          <w:trHeight w:hRule="exact" w:val="68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4A3" w14:textId="77777777" w:rsidR="00631649" w:rsidRPr="004C625A" w:rsidRDefault="00631649" w:rsidP="000E733E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3CDA" w14:textId="77777777" w:rsidR="00631649" w:rsidRPr="004C625A" w:rsidRDefault="00631649" w:rsidP="000E733E">
            <w:pPr>
              <w:jc w:val="center"/>
              <w:rPr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4F7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73A" w14:textId="77777777" w:rsidR="002638D4" w:rsidRPr="002638D4" w:rsidRDefault="00631649" w:rsidP="000E733E">
            <w:pPr>
              <w:rPr>
                <w:rFonts w:ascii="Arial Narrow" w:hAnsi="Arial Narrow" w:cs="Tahoma"/>
                <w:sz w:val="18"/>
                <w:szCs w:val="18"/>
              </w:rPr>
            </w:pPr>
            <w:r w:rsidRPr="002638D4">
              <w:rPr>
                <w:rFonts w:ascii="Arial Narrow" w:hAnsi="Arial Narrow" w:cs="Tahoma"/>
                <w:b/>
                <w:sz w:val="18"/>
                <w:szCs w:val="18"/>
              </w:rPr>
              <w:t>Uchylenie</w:t>
            </w:r>
            <w:r w:rsidRPr="002638D4">
              <w:rPr>
                <w:rFonts w:ascii="Arial Narrow" w:hAnsi="Arial Narrow" w:cs="Tahoma"/>
                <w:sz w:val="18"/>
                <w:szCs w:val="18"/>
              </w:rPr>
              <w:t xml:space="preserve"> wydanej </w:t>
            </w:r>
            <w:r w:rsidR="002638D4" w:rsidRPr="002638D4">
              <w:rPr>
                <w:rFonts w:ascii="Arial Narrow" w:hAnsi="Arial Narrow" w:cs="Tahoma"/>
                <w:sz w:val="18"/>
                <w:szCs w:val="18"/>
              </w:rPr>
              <w:t xml:space="preserve">Opinii Technicznej CNBOP-PIB </w:t>
            </w:r>
          </w:p>
          <w:p w14:paraId="514CD392" w14:textId="1E15E981" w:rsidR="00631649" w:rsidRPr="002638D4" w:rsidRDefault="00631649" w:rsidP="000E733E">
            <w:pP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pP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Repeal</w:t>
            </w:r>
            <w:r w:rsidRPr="006F5ACB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 xml:space="preserve"> of the issued </w:t>
            </w:r>
            <w:r w:rsidR="002638D4" w:rsidRPr="002638D4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CNBOP-PIB Technical Opinion</w:t>
            </w:r>
          </w:p>
          <w:p w14:paraId="1A5956A8" w14:textId="0B5D6DDF" w:rsidR="000B1A54" w:rsidRPr="004C625A" w:rsidRDefault="000B1A54" w:rsidP="000E733E">
            <w:pPr>
              <w:rPr>
                <w:lang w:val="en-US"/>
              </w:rPr>
            </w:pPr>
            <w: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  <w:t xml:space="preserve">Nr: 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0B1A54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631649" w:rsidRPr="004804F7" w14:paraId="4F0157FC" w14:textId="77777777" w:rsidTr="0092375C">
        <w:trPr>
          <w:trHeight w:hRule="exact" w:val="284"/>
        </w:trPr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0D7BD" w14:textId="77777777" w:rsidR="00631649" w:rsidRPr="00C0575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11A0" w:rsidRPr="004C625A" w14:paraId="7AEDDFB0" w14:textId="77777777" w:rsidTr="0092375C">
        <w:trPr>
          <w:trHeight w:hRule="exact" w:val="454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92EB9" w14:textId="4217915B" w:rsidR="009E11A0" w:rsidRPr="00C46EAF" w:rsidRDefault="009E11A0" w:rsidP="00AE7F9F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Grupa wyrobów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:</w:t>
            </w:r>
          </w:p>
          <w:p w14:paraId="6CA23051" w14:textId="77777777" w:rsidR="009E11A0" w:rsidRDefault="009E11A0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9C6555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Group of construction products</w:t>
            </w:r>
          </w:p>
          <w:p w14:paraId="25248DB6" w14:textId="77777777" w:rsidR="009E11A0" w:rsidRDefault="009E11A0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</w:p>
          <w:p w14:paraId="065D4EEB" w14:textId="77777777" w:rsidR="009E11A0" w:rsidRDefault="009E11A0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</w:p>
          <w:p w14:paraId="44A95201" w14:textId="517322BA" w:rsidR="009E11A0" w:rsidRPr="0006428B" w:rsidRDefault="009E11A0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  <w:r w:rsidRPr="0006428B"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  <w:t>UWAGA</w:t>
            </w:r>
            <w:r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  <w:t xml:space="preserve"> / NOTE</w:t>
            </w:r>
            <w:r w:rsidRPr="0006428B"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  <w:t>:</w:t>
            </w:r>
          </w:p>
          <w:p w14:paraId="2EBBD8E4" w14:textId="77777777" w:rsidR="009E11A0" w:rsidRDefault="009E11A0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4"/>
                <w:szCs w:val="14"/>
              </w:rPr>
            </w:pPr>
            <w:r w:rsidRPr="0006428B">
              <w:rPr>
                <w:rFonts w:ascii="Arial Narrow" w:hAnsi="Arial Narrow" w:cs="Tahoma"/>
                <w:color w:val="auto"/>
                <w:sz w:val="14"/>
                <w:szCs w:val="14"/>
              </w:rPr>
              <w:t>Należy zaznaczyć wyłącznie jedno pole</w:t>
            </w:r>
          </w:p>
          <w:p w14:paraId="777C6536" w14:textId="49080A1E" w:rsidR="009E11A0" w:rsidRPr="0006428B" w:rsidRDefault="009E11A0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06428B">
              <w:rPr>
                <w:rFonts w:ascii="Arial Narrow" w:hAnsi="Arial Narrow" w:cs="Tahoma"/>
                <w:i/>
                <w:color w:val="auto"/>
                <w:sz w:val="14"/>
                <w:szCs w:val="14"/>
                <w:lang w:val="en-US"/>
              </w:rPr>
              <w:t>Only one box need</w:t>
            </w:r>
            <w:r>
              <w:rPr>
                <w:rFonts w:ascii="Arial Narrow" w:hAnsi="Arial Narrow" w:cs="Tahoma"/>
                <w:i/>
                <w:color w:val="auto"/>
                <w:sz w:val="14"/>
                <w:szCs w:val="14"/>
                <w:lang w:val="en-US"/>
              </w:rPr>
              <w:t>s</w:t>
            </w:r>
            <w:r w:rsidRPr="0006428B">
              <w:rPr>
                <w:rFonts w:ascii="Arial Narrow" w:hAnsi="Arial Narrow" w:cs="Tahoma"/>
                <w:i/>
                <w:color w:val="auto"/>
                <w:sz w:val="14"/>
                <w:szCs w:val="14"/>
                <w:lang w:val="en-US"/>
              </w:rPr>
              <w:t xml:space="preserve"> to be checked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C645" w14:textId="77777777" w:rsidR="009E11A0" w:rsidRPr="009C6555" w:rsidRDefault="009E11A0" w:rsidP="000E73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4F7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670" w14:textId="039709D8" w:rsidR="009E11A0" w:rsidRPr="00C46EAF" w:rsidRDefault="009E11A0" w:rsidP="000E733E">
            <w:pP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</w:pPr>
            <w:r w:rsidRPr="00C46EAF"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  <w:t>Zestawy</w:t>
            </w:r>
            <w: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  <w:t xml:space="preserve"> / Kits:</w:t>
            </w:r>
          </w:p>
          <w:p w14:paraId="29A7136C" w14:textId="461083D5" w:rsidR="009E11A0" w:rsidRDefault="009E11A0" w:rsidP="000E733E">
            <w:pP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pP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ystemy sygnalizacji pożarowej"/>
                    <w:listEntry w:val="Dźwiękowe systemy ostrzegawcze"/>
                    <w:listEntry w:val="Systemy kontroli rozprzestrzeniania dymu i ciepła "/>
                    <w:listEntry w:val="Systemy tłumienia i gaszenia pożaru"/>
                    <w:listEntry w:val="Systemy ewakuacyjne"/>
                  </w:ddList>
                </w:ffData>
              </w:fldChar>
            </w:r>
            <w:bookmarkStart w:id="1" w:name="Lista1"/>
            <w:r w:rsidRPr="008D5BA0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instrText xml:space="preserve"> FORMDROPDOWN </w:instrText>
            </w:r>
            <w:r w:rsidR="00000000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r>
            <w:r w:rsidR="00000000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fldChar w:fldCharType="end"/>
            </w:r>
            <w:bookmarkEnd w:id="1"/>
          </w:p>
          <w:p w14:paraId="09A0DA93" w14:textId="77777777" w:rsidR="009E11A0" w:rsidRPr="009C6555" w:rsidRDefault="009E11A0" w:rsidP="000E733E">
            <w:pP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pPr>
          </w:p>
        </w:tc>
      </w:tr>
      <w:tr w:rsidR="009E11A0" w:rsidRPr="004804F7" w14:paraId="47CE1E2D" w14:textId="77777777" w:rsidTr="0092375C">
        <w:trPr>
          <w:trHeight w:hRule="exact" w:val="454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B5C2D" w14:textId="77777777" w:rsidR="009E11A0" w:rsidRPr="004C625A" w:rsidRDefault="009E11A0" w:rsidP="000E733E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D9ED" w14:textId="77777777" w:rsidR="009E11A0" w:rsidRDefault="009E11A0" w:rsidP="000E73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91C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00D" w14:textId="54615DE9" w:rsidR="009E11A0" w:rsidRPr="00C46EAF" w:rsidRDefault="009E11A0" w:rsidP="000E733E">
            <w:pP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</w:pPr>
            <w:r w:rsidRPr="00C46EAF"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  <w:t>Elementy składowe</w:t>
            </w:r>
            <w: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  <w:t xml:space="preserve"> / Components: </w:t>
            </w:r>
          </w:p>
          <w:p w14:paraId="2979FC3B" w14:textId="77777777" w:rsidR="009E11A0" w:rsidRPr="004804F7" w:rsidRDefault="009E11A0" w:rsidP="000E733E">
            <w:pPr>
              <w:autoSpaceDE w:val="0"/>
              <w:autoSpaceDN w:val="0"/>
              <w:adjustRightInd w:val="0"/>
            </w:pP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ystemy sygnalizacji pożarowej"/>
                    <w:listEntry w:val="Systemy tłumienia i gaszenia pożaru"/>
                    <w:listEntry w:val="Systemy zabezpieczenia przed wybuchem"/>
                    <w:listEntry w:val="Systemy kontroli rozprzestrzeniania dymu i ciepła "/>
                    <w:listEntry w:val="Systemy ewakuacyjne"/>
                    <w:listEntry w:val="Systemy integrujące urządzenia przeciwpożarowe"/>
                    <w:listEntry w:val="Przeciwpożarowe wyłączniki prądu"/>
                  </w:ddList>
                </w:ffData>
              </w:fldChar>
            </w:r>
            <w:r w:rsidRPr="00C0575F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instrText xml:space="preserve"> FORMDROPDOWN </w:instrText>
            </w:r>
            <w:r w:rsidR="00000000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r>
            <w:r w:rsidR="00000000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fldChar w:fldCharType="end"/>
            </w:r>
          </w:p>
        </w:tc>
      </w:tr>
      <w:tr w:rsidR="009E11A0" w:rsidRPr="004804F7" w14:paraId="5A17A0A3" w14:textId="77777777" w:rsidTr="0092375C">
        <w:trPr>
          <w:trHeight w:hRule="exact" w:val="454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88DC6" w14:textId="77777777" w:rsidR="009E11A0" w:rsidRPr="004804F7" w:rsidRDefault="009E11A0" w:rsidP="000E733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AE36" w14:textId="77777777" w:rsidR="009E11A0" w:rsidRPr="004804F7" w:rsidRDefault="009E11A0" w:rsidP="000E733E">
            <w:pPr>
              <w:jc w:val="center"/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1A0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9D2" w14:textId="365CA78F" w:rsidR="009E11A0" w:rsidRPr="003B2B5E" w:rsidRDefault="009E11A0" w:rsidP="000E733E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3B2B5E">
              <w:rPr>
                <w:rFonts w:ascii="Arial Narrow" w:hAnsi="Arial Narrow" w:cs="Tahoma"/>
                <w:b/>
                <w:i/>
                <w:sz w:val="18"/>
                <w:szCs w:val="18"/>
              </w:rPr>
              <w:t>Autonomiczne czujki pożarowe / Autonomous fire detectors</w:t>
            </w:r>
            <w:r>
              <w:rPr>
                <w:rFonts w:ascii="Arial Narrow" w:hAnsi="Arial Narrow" w:cs="Tahoma"/>
                <w:b/>
                <w:i/>
                <w:sz w:val="18"/>
                <w:szCs w:val="18"/>
              </w:rPr>
              <w:t>:</w:t>
            </w:r>
          </w:p>
          <w:p w14:paraId="575E5CB6" w14:textId="70AE1EFA" w:rsidR="009E11A0" w:rsidRPr="004804F7" w:rsidRDefault="009E11A0" w:rsidP="000E733E">
            <w:pPr>
              <w:autoSpaceDE w:val="0"/>
              <w:autoSpaceDN w:val="0"/>
              <w:adjustRightInd w:val="0"/>
            </w:pP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tonomiczne czujki pożarowe"/>
                    <w:listEntry w:val="Autonomiczne czujki tlenku węgla"/>
                  </w:ddList>
                </w:ffData>
              </w:fldChar>
            </w:r>
            <w:r w:rsidRPr="008D5BA0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instrText xml:space="preserve"> FORMDROPDOWN </w:instrText>
            </w:r>
            <w:r w:rsidR="00000000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r>
            <w:r w:rsidR="00000000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fldChar w:fldCharType="end"/>
            </w:r>
          </w:p>
        </w:tc>
      </w:tr>
      <w:tr w:rsidR="009E11A0" w:rsidRPr="00B15D17" w14:paraId="7978561C" w14:textId="77777777" w:rsidTr="0092375C">
        <w:trPr>
          <w:trHeight w:hRule="exact" w:val="594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A707" w14:textId="77777777" w:rsidR="009E11A0" w:rsidRPr="004804F7" w:rsidRDefault="009E11A0" w:rsidP="000E733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AD54" w14:textId="19E9FEE2" w:rsidR="009E11A0" w:rsidRPr="004E47F2" w:rsidRDefault="009E11A0" w:rsidP="000E733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1A0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775F" w14:textId="77777777" w:rsidR="009E11A0" w:rsidRDefault="009E11A0" w:rsidP="009E11A0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9E11A0">
              <w:rPr>
                <w:rFonts w:ascii="Arial Narrow" w:hAnsi="Arial Narrow" w:cs="Tahoma"/>
                <w:b/>
                <w:i/>
                <w:sz w:val="18"/>
                <w:szCs w:val="18"/>
              </w:rPr>
              <w:t>Sprzęt pożarniczy i ratowniczy / Fire and rescue equipment</w:t>
            </w:r>
          </w:p>
          <w:p w14:paraId="07FB4A29" w14:textId="77777777" w:rsidR="009E11A0" w:rsidRDefault="009E11A0" w:rsidP="009E11A0">
            <w:pPr>
              <w:pStyle w:val="TableText"/>
              <w:ind w:right="99"/>
              <w:rPr>
                <w:rFonts w:ascii="Arial Narrow" w:hAnsi="Arial Narrow" w:cs="Tahoma"/>
                <w:i/>
                <w:color w:val="auto"/>
                <w:sz w:val="14"/>
                <w:szCs w:val="14"/>
              </w:rPr>
            </w:pPr>
            <w:r w:rsidRPr="009E11A0">
              <w:rPr>
                <w:rFonts w:ascii="Arial Narrow" w:hAnsi="Arial Narrow" w:cs="Tahoma"/>
                <w:i/>
                <w:color w:val="auto"/>
                <w:sz w:val="14"/>
                <w:szCs w:val="14"/>
              </w:rPr>
              <w:t>(dla wyrobów niepodlegających obowiązkowej ocenie wg przepisów krajowych i europejskich)</w:t>
            </w:r>
          </w:p>
          <w:p w14:paraId="64645E08" w14:textId="7D2E7832" w:rsidR="009E11A0" w:rsidRPr="009E11A0" w:rsidRDefault="009E11A0" w:rsidP="0092375C">
            <w:pPr>
              <w:pStyle w:val="TableText"/>
              <w:ind w:right="99"/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</w:pPr>
            <w:r w:rsidRPr="003D3F88">
              <w:rPr>
                <w:rFonts w:ascii="Arial Narrow" w:hAnsi="Arial Narrow" w:cs="Tahoma"/>
                <w:i/>
                <w:color w:val="auto"/>
                <w:sz w:val="14"/>
                <w:szCs w:val="14"/>
                <w:lang w:val="en-US"/>
              </w:rPr>
              <w:t>(for products not subject</w:t>
            </w:r>
            <w:r w:rsidR="0092375C">
              <w:rPr>
                <w:rFonts w:ascii="Arial Narrow" w:hAnsi="Arial Narrow" w:cs="Tahoma"/>
                <w:i/>
                <w:color w:val="auto"/>
                <w:sz w:val="14"/>
                <w:szCs w:val="14"/>
                <w:lang w:val="en-US"/>
              </w:rPr>
              <w:t>ed</w:t>
            </w:r>
            <w:r w:rsidRPr="003D3F88">
              <w:rPr>
                <w:rFonts w:ascii="Arial Narrow" w:hAnsi="Arial Narrow" w:cs="Tahoma"/>
                <w:i/>
                <w:color w:val="auto"/>
                <w:sz w:val="14"/>
                <w:szCs w:val="14"/>
                <w:lang w:val="en-US"/>
              </w:rPr>
              <w:t xml:space="preserve"> to mandatory assessment according to </w:t>
            </w:r>
            <w:r w:rsidR="0092375C">
              <w:rPr>
                <w:rFonts w:ascii="Arial Narrow" w:hAnsi="Arial Narrow" w:cs="Tahoma"/>
                <w:i/>
                <w:color w:val="auto"/>
                <w:sz w:val="14"/>
                <w:szCs w:val="14"/>
                <w:lang w:val="en-US"/>
              </w:rPr>
              <w:t xml:space="preserve">Domestic </w:t>
            </w:r>
            <w:r w:rsidRPr="003D3F88">
              <w:rPr>
                <w:rFonts w:ascii="Arial Narrow" w:hAnsi="Arial Narrow" w:cs="Tahoma"/>
                <w:i/>
                <w:color w:val="auto"/>
                <w:sz w:val="14"/>
                <w:szCs w:val="14"/>
                <w:lang w:val="en-US"/>
              </w:rPr>
              <w:t xml:space="preserve">and European </w:t>
            </w:r>
            <w:r w:rsidR="0092375C">
              <w:rPr>
                <w:rFonts w:ascii="Arial Narrow" w:hAnsi="Arial Narrow" w:cs="Tahoma"/>
                <w:i/>
                <w:color w:val="auto"/>
                <w:sz w:val="14"/>
                <w:szCs w:val="14"/>
                <w:lang w:val="en-US"/>
              </w:rPr>
              <w:t>r</w:t>
            </w:r>
            <w:r w:rsidRPr="003D3F88">
              <w:rPr>
                <w:rFonts w:ascii="Arial Narrow" w:hAnsi="Arial Narrow" w:cs="Tahoma"/>
                <w:i/>
                <w:color w:val="auto"/>
                <w:sz w:val="14"/>
                <w:szCs w:val="14"/>
                <w:lang w:val="en-US"/>
              </w:rPr>
              <w:t>egulations)</w:t>
            </w:r>
          </w:p>
        </w:tc>
      </w:tr>
      <w:tr w:rsidR="00631649" w:rsidRPr="00B15D17" w14:paraId="0D5A7B10" w14:textId="77777777" w:rsidTr="0092375C">
        <w:trPr>
          <w:trHeight w:hRule="exact" w:val="284"/>
        </w:trPr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A63FB" w14:textId="77777777" w:rsidR="00631649" w:rsidRPr="009E11A0" w:rsidRDefault="00631649" w:rsidP="000E733E">
            <w:pPr>
              <w:spacing w:before="60" w:after="6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631649" w:rsidRPr="004804F7" w14:paraId="3E7EEDCD" w14:textId="77777777" w:rsidTr="0092375C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759" w14:textId="07AE72B5" w:rsidR="00631649" w:rsidRDefault="00631649" w:rsidP="00AE7F9F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sz w:val="18"/>
                <w:szCs w:val="18"/>
              </w:rPr>
            </w:pPr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Nazwa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46EAF">
              <w:rPr>
                <w:rFonts w:ascii="Arial Narrow" w:hAnsi="Arial Narrow" w:cs="Arial"/>
                <w:b/>
                <w:sz w:val="18"/>
                <w:szCs w:val="18"/>
              </w:rPr>
              <w:t>techniczna wyrobu</w:t>
            </w:r>
            <w:r w:rsidR="003B2B5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3D655690" w14:textId="547904DA" w:rsidR="00631649" w:rsidRPr="00C0575F" w:rsidRDefault="00631649" w:rsidP="000E733E">
            <w:pPr>
              <w:pStyle w:val="TableText"/>
              <w:ind w:left="171" w:right="99"/>
              <w:rPr>
                <w:lang w:val="en-US"/>
              </w:rPr>
            </w:pPr>
            <w:r w:rsidRPr="00C46EAF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Technical name of </w:t>
            </w:r>
            <w:r w:rsidR="003B2B5E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the </w:t>
            </w:r>
            <w:r w:rsidRPr="00C46EAF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construction product</w:t>
            </w:r>
          </w:p>
        </w:tc>
        <w:bookmarkStart w:id="2" w:name="Tekst9"/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4FF" w14:textId="77777777" w:rsidR="00631649" w:rsidRPr="00C0575F" w:rsidRDefault="00631649" w:rsidP="000E733E">
            <w:pPr>
              <w:spacing w:before="60" w:after="6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0B1A54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</w:tr>
      <w:tr w:rsidR="00631649" w:rsidRPr="00C0575F" w14:paraId="2D458739" w14:textId="77777777" w:rsidTr="0092375C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B25B" w14:textId="4A73343D" w:rsidR="00631649" w:rsidRPr="00C46EAF" w:rsidRDefault="00631649" w:rsidP="00AE7F9F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Nazwa</w:t>
            </w:r>
            <w:r w:rsidRPr="00C46EAF">
              <w:rPr>
                <w:rFonts w:ascii="Arial Narrow" w:hAnsi="Arial Narrow" w:cs="Arial"/>
                <w:b/>
                <w:sz w:val="18"/>
                <w:szCs w:val="18"/>
              </w:rPr>
              <w:t xml:space="preserve"> handlowa wyrobu</w:t>
            </w:r>
            <w:r w:rsidR="003B2B5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0C482195" w14:textId="41BC04E0" w:rsidR="00631649" w:rsidRPr="00C0575F" w:rsidRDefault="00631649" w:rsidP="000E733E">
            <w:pPr>
              <w:pStyle w:val="TableText"/>
              <w:ind w:left="171" w:right="99"/>
              <w:rPr>
                <w:lang w:val="en-US"/>
              </w:rPr>
            </w:pPr>
            <w:r w:rsidRPr="00C46EAF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Trade name of </w:t>
            </w:r>
            <w:r w:rsidR="003B2B5E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the </w:t>
            </w:r>
            <w:r w:rsidRPr="00C46EAF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construction product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0069" w14:textId="3A0B7732" w:rsidR="00631649" w:rsidRPr="00C0575F" w:rsidRDefault="00631649" w:rsidP="000E73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C46EAF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631649" w:rsidRPr="00B15D17" w14:paraId="7AB05193" w14:textId="77777777" w:rsidTr="0092375C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FB2" w14:textId="021EED6D" w:rsidR="00631649" w:rsidRPr="00C46EAF" w:rsidRDefault="00631649" w:rsidP="00AE7F9F">
            <w:pPr>
              <w:pStyle w:val="Akapitzlist"/>
              <w:numPr>
                <w:ilvl w:val="0"/>
                <w:numId w:val="1"/>
              </w:numPr>
              <w:ind w:left="171" w:hanging="171"/>
            </w:pPr>
            <w:r w:rsidRPr="00631649">
              <w:rPr>
                <w:rFonts w:ascii="Arial Narrow" w:hAnsi="Arial Narrow" w:cs="Arial"/>
                <w:b/>
                <w:sz w:val="18"/>
                <w:szCs w:val="18"/>
              </w:rPr>
              <w:t>Opis techniczny wyrobu oraz zastosowanych materiałów i komponentów</w:t>
            </w:r>
            <w:r w:rsidR="003B2B5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3806DF46" w14:textId="0962279D" w:rsidR="00631649" w:rsidRPr="00C46EAF" w:rsidRDefault="00631649" w:rsidP="003B2B5E">
            <w:pPr>
              <w:pStyle w:val="TableText"/>
              <w:ind w:left="171" w:right="99"/>
              <w:rPr>
                <w:lang w:val="en-US"/>
              </w:rPr>
            </w:pPr>
            <w:r w:rsidRPr="00C46EAF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Technical description </w:t>
            </w:r>
            <w:r w:rsidR="003B2B5E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of the construction product and used materials and components</w:t>
            </w:r>
          </w:p>
        </w:tc>
      </w:tr>
      <w:tr w:rsidR="00631649" w:rsidRPr="00C46EAF" w14:paraId="6E154705" w14:textId="77777777" w:rsidTr="0092375C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69BD" w14:textId="77777777" w:rsidR="00631649" w:rsidRDefault="00631649" w:rsidP="000B1A54">
            <w:pPr>
              <w:spacing w:before="40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0B1A54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  <w:p w14:paraId="178362E3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6754F2C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D6B0101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D128225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A1785CF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3750ACD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C2C2195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4111312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1649" w:rsidRPr="00B15D17" w14:paraId="433B8C33" w14:textId="77777777" w:rsidTr="0092375C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E79" w14:textId="77871495" w:rsidR="00631649" w:rsidRPr="00C46EAF" w:rsidRDefault="00631649" w:rsidP="00AE7F9F">
            <w:pPr>
              <w:pStyle w:val="Akapitzlist"/>
              <w:numPr>
                <w:ilvl w:val="0"/>
                <w:numId w:val="1"/>
              </w:numPr>
              <w:ind w:left="171" w:hanging="171"/>
            </w:pPr>
            <w:r w:rsidRPr="00C46EAF">
              <w:rPr>
                <w:rFonts w:ascii="Arial Narrow" w:hAnsi="Arial Narrow" w:cs="Arial"/>
                <w:b/>
                <w:sz w:val="18"/>
                <w:szCs w:val="18"/>
              </w:rPr>
              <w:t>Zamierzone zastosowanie wyrobu</w:t>
            </w:r>
            <w:r w:rsidR="003B2B5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1264E1EA" w14:textId="77777777" w:rsidR="00631649" w:rsidRPr="00C46EAF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sz w:val="18"/>
                <w:szCs w:val="18"/>
                <w:lang w:val="en-US"/>
              </w:rPr>
            </w:pPr>
            <w:r w:rsidRPr="00C46EAF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Intended use of the construction product</w:t>
            </w:r>
          </w:p>
        </w:tc>
      </w:tr>
      <w:tr w:rsidR="00631649" w:rsidRPr="00C46EAF" w14:paraId="45893C77" w14:textId="77777777" w:rsidTr="0092375C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139" w14:textId="77777777" w:rsidR="00631649" w:rsidRDefault="00631649" w:rsidP="000B1A54">
            <w:pPr>
              <w:spacing w:before="40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0B1A54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  <w:p w14:paraId="2EFEE999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4547006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5A36B3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F1446C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BDAC371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288A895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82C4614" w14:textId="77777777" w:rsidR="00631649" w:rsidRPr="00C46EAF" w:rsidRDefault="00631649" w:rsidP="000E733E"/>
        </w:tc>
      </w:tr>
      <w:tr w:rsidR="00631649" w:rsidRPr="00B15D17" w14:paraId="7C553A55" w14:textId="77777777" w:rsidTr="0092375C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AD8" w14:textId="142D9BDC" w:rsidR="00631649" w:rsidRPr="00C46EAF" w:rsidRDefault="00631649" w:rsidP="00AE7F9F">
            <w:pPr>
              <w:pStyle w:val="Akapitzlist"/>
              <w:numPr>
                <w:ilvl w:val="0"/>
                <w:numId w:val="1"/>
              </w:numPr>
              <w:ind w:left="171" w:hanging="171"/>
            </w:pPr>
            <w:r w:rsidRPr="00C46EAF">
              <w:rPr>
                <w:rFonts w:ascii="Arial Narrow" w:hAnsi="Arial Narrow" w:cs="Arial"/>
                <w:b/>
                <w:sz w:val="18"/>
                <w:szCs w:val="18"/>
              </w:rPr>
              <w:t>Właściwości użytkowe wyrobu</w:t>
            </w:r>
            <w:r w:rsidR="00614AD1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3132939A" w14:textId="4431963D" w:rsidR="00631649" w:rsidRPr="00C46EAF" w:rsidRDefault="003B2B5E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P</w:t>
            </w:r>
            <w:r w:rsidR="00631649" w:rsidRPr="00C46EAF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erformance of the construction product</w:t>
            </w:r>
          </w:p>
        </w:tc>
      </w:tr>
      <w:tr w:rsidR="00631649" w:rsidRPr="00C46EAF" w14:paraId="3714B3D5" w14:textId="77777777" w:rsidTr="0092375C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C257" w14:textId="77777777" w:rsidR="00631649" w:rsidRDefault="00631649" w:rsidP="000B1A54">
            <w:pPr>
              <w:spacing w:before="40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0B1A54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  <w:p w14:paraId="144B805D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F8833E5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73BB64E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CD8734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FC8D0ED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603D150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B81D344" w14:textId="77777777" w:rsidR="00631649" w:rsidRPr="00C46EA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E928C14" w14:textId="77777777" w:rsidR="00631649" w:rsidRPr="00C46EAF" w:rsidRDefault="00631649" w:rsidP="000E733E"/>
        </w:tc>
      </w:tr>
      <w:tr w:rsidR="00FF214C" w:rsidRPr="004C625A" w14:paraId="6A3C5B63" w14:textId="77777777" w:rsidTr="0092375C">
        <w:trPr>
          <w:trHeight w:val="372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DCC4" w14:textId="2C4C9680" w:rsidR="00FF214C" w:rsidRPr="00C46EAF" w:rsidRDefault="00FF214C" w:rsidP="00AE7F9F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lastRenderedPageBreak/>
              <w:t>Wnioskodawca</w:t>
            </w:r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:</w:t>
            </w:r>
          </w:p>
          <w:p w14:paraId="18491C85" w14:textId="77777777" w:rsidR="00FF214C" w:rsidRDefault="00FF214C" w:rsidP="00435ABB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Applicant</w:t>
            </w:r>
            <w:r w:rsidRPr="004C625A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:</w:t>
            </w:r>
          </w:p>
          <w:p w14:paraId="47D7D416" w14:textId="77777777" w:rsidR="00FF214C" w:rsidRDefault="00FF214C" w:rsidP="00435ABB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</w:p>
          <w:p w14:paraId="62E5D347" w14:textId="77777777" w:rsidR="00FF214C" w:rsidRDefault="00FF214C" w:rsidP="0006428B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25E72C0D" w14:textId="77777777" w:rsidR="00FF214C" w:rsidRDefault="00FF214C" w:rsidP="0006428B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3091BFB9" w14:textId="77777777" w:rsidR="00FF214C" w:rsidRDefault="00FF214C" w:rsidP="0006428B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6274DD3E" w14:textId="77777777" w:rsidR="00FF214C" w:rsidRDefault="00FF214C" w:rsidP="0006428B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385886D7" w14:textId="77777777" w:rsidR="00FF214C" w:rsidRDefault="00FF214C" w:rsidP="0006428B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3739AE7D" w14:textId="77777777" w:rsidR="00FF214C" w:rsidRDefault="00FF214C" w:rsidP="0006428B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7736EBE6" w14:textId="77777777" w:rsidR="00FF214C" w:rsidRDefault="00FF214C" w:rsidP="0006428B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1104DDA7" w14:textId="77777777" w:rsidR="00FF214C" w:rsidRDefault="00FF214C" w:rsidP="0006428B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02B81654" w14:textId="77777777" w:rsidR="00FF214C" w:rsidRDefault="00FF214C" w:rsidP="0006428B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6B3D5301" w14:textId="77777777" w:rsidR="00FF214C" w:rsidRDefault="00FF214C" w:rsidP="0006428B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2AA639F0" w14:textId="77777777" w:rsidR="00FF214C" w:rsidRDefault="00FF214C" w:rsidP="0006428B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46097E3C" w14:textId="77777777" w:rsidR="00FF214C" w:rsidRDefault="00FF214C" w:rsidP="0006428B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753C99A9" w14:textId="77777777" w:rsidR="00FF214C" w:rsidRDefault="00FF214C" w:rsidP="0006428B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30DFEEBE" w14:textId="77777777" w:rsidR="00FF214C" w:rsidRDefault="00FF214C" w:rsidP="0006428B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3AE7B6B8" w14:textId="77777777" w:rsidR="00FF214C" w:rsidRDefault="00FF214C" w:rsidP="0006428B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39A79F49" w14:textId="77777777" w:rsidR="00614AD1" w:rsidRPr="0006428B" w:rsidRDefault="00614AD1" w:rsidP="00614AD1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  <w:r w:rsidRPr="0006428B"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  <w:t>UWAGA</w:t>
            </w:r>
            <w:r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  <w:t xml:space="preserve"> / NOTE</w:t>
            </w:r>
            <w:r w:rsidRPr="0006428B"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  <w:t>:</w:t>
            </w:r>
          </w:p>
          <w:p w14:paraId="41C3BF14" w14:textId="77777777" w:rsidR="00FF214C" w:rsidRDefault="00FF214C" w:rsidP="0006428B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4"/>
                <w:szCs w:val="14"/>
              </w:rPr>
            </w:pPr>
            <w:r w:rsidRPr="0006428B">
              <w:rPr>
                <w:rFonts w:ascii="Arial Narrow" w:hAnsi="Arial Narrow" w:cs="Tahoma"/>
                <w:color w:val="auto"/>
                <w:sz w:val="14"/>
                <w:szCs w:val="14"/>
              </w:rPr>
              <w:t>Należy zaznaczyć wyłącznie jedno pole</w:t>
            </w:r>
          </w:p>
          <w:p w14:paraId="60BA28A3" w14:textId="6E967C33" w:rsidR="00FF214C" w:rsidRPr="004C625A" w:rsidRDefault="00FF214C" w:rsidP="0006428B">
            <w:pPr>
              <w:pStyle w:val="TableText"/>
              <w:ind w:left="171" w:right="99"/>
              <w:rPr>
                <w:rFonts w:ascii="Arial Narrow" w:hAnsi="Arial Narrow" w:cs="Arial"/>
                <w:i/>
                <w:iCs/>
                <w:sz w:val="18"/>
                <w:szCs w:val="18"/>
                <w:lang w:val="en-US"/>
              </w:rPr>
            </w:pPr>
            <w:r w:rsidRPr="0006428B">
              <w:rPr>
                <w:rFonts w:ascii="Arial Narrow" w:hAnsi="Arial Narrow" w:cs="Tahoma"/>
                <w:i/>
                <w:color w:val="auto"/>
                <w:sz w:val="14"/>
                <w:szCs w:val="14"/>
                <w:lang w:val="en-US"/>
              </w:rPr>
              <w:t>Only one box need</w:t>
            </w:r>
            <w:r w:rsidR="00614AD1">
              <w:rPr>
                <w:rFonts w:ascii="Arial Narrow" w:hAnsi="Arial Narrow" w:cs="Tahoma"/>
                <w:i/>
                <w:color w:val="auto"/>
                <w:sz w:val="14"/>
                <w:szCs w:val="14"/>
                <w:lang w:val="en-US"/>
              </w:rPr>
              <w:t>s</w:t>
            </w:r>
            <w:r w:rsidRPr="0006428B">
              <w:rPr>
                <w:rFonts w:ascii="Arial Narrow" w:hAnsi="Arial Narrow" w:cs="Tahoma"/>
                <w:i/>
                <w:color w:val="auto"/>
                <w:sz w:val="14"/>
                <w:szCs w:val="14"/>
                <w:lang w:val="en-US"/>
              </w:rPr>
              <w:t xml:space="preserve"> to be checked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E275" w14:textId="77777777" w:rsidR="00FF214C" w:rsidRPr="004C625A" w:rsidRDefault="00FF214C" w:rsidP="00435ABB">
            <w:pPr>
              <w:jc w:val="center"/>
              <w:rPr>
                <w:sz w:val="18"/>
                <w:szCs w:val="18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3AA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9C43" w14:textId="145C0C51" w:rsidR="00FF214C" w:rsidRPr="004C625A" w:rsidRDefault="00FF214C" w:rsidP="00435ABB">
            <w:pPr>
              <w:pStyle w:val="TableText"/>
              <w:ind w:right="99"/>
              <w:rPr>
                <w:rFonts w:ascii="Arial Narrow" w:hAnsi="Arial Narrow" w:cs="Tahoma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Producent wyrobu</w:t>
            </w:r>
          </w:p>
          <w:p w14:paraId="5120968C" w14:textId="7E888CB8" w:rsidR="00FF214C" w:rsidRPr="004C625A" w:rsidRDefault="00FF214C" w:rsidP="0006428B">
            <w:pPr>
              <w:pStyle w:val="TableText"/>
              <w:ind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06428B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Product manufacturer</w:t>
            </w:r>
          </w:p>
        </w:tc>
      </w:tr>
      <w:tr w:rsidR="009E11A0" w:rsidRPr="004C625A" w14:paraId="49A796D4" w14:textId="77777777" w:rsidTr="0092375C">
        <w:trPr>
          <w:trHeight w:val="47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342" w14:textId="77777777" w:rsidR="009E11A0" w:rsidRDefault="009E11A0" w:rsidP="00AE7F9F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AFFA4" w14:textId="77777777" w:rsidR="009E11A0" w:rsidRPr="004E47F2" w:rsidRDefault="009E11A0" w:rsidP="00435AB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D08D" w14:textId="77777777" w:rsidR="009E11A0" w:rsidRDefault="009E11A0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Nazwa</w:t>
            </w:r>
          </w:p>
          <w:p w14:paraId="1698B036" w14:textId="2DA0619C" w:rsidR="009E11A0" w:rsidRDefault="009E11A0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Name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094C" w14:textId="675D71DD" w:rsidR="009E11A0" w:rsidRPr="00FF214C" w:rsidRDefault="009E11A0" w:rsidP="00FF214C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9E11A0" w:rsidRPr="004C625A" w14:paraId="63C771D0" w14:textId="77777777" w:rsidTr="0092375C">
        <w:trPr>
          <w:trHeight w:val="47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9D2" w14:textId="76E79732" w:rsidR="009E11A0" w:rsidRDefault="009E11A0" w:rsidP="00AE7F9F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F8493" w14:textId="77777777" w:rsidR="009E11A0" w:rsidRPr="004E47F2" w:rsidRDefault="009E11A0" w:rsidP="00435AB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6EAA" w14:textId="77777777" w:rsidR="009E11A0" w:rsidRDefault="009E11A0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Adres</w:t>
            </w:r>
          </w:p>
          <w:p w14:paraId="56A0E95D" w14:textId="69AB4AA1" w:rsidR="009E11A0" w:rsidRDefault="009E11A0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DBD6" w14:textId="30B33DFA" w:rsidR="009E11A0" w:rsidRPr="00FF214C" w:rsidRDefault="009E11A0" w:rsidP="00FF214C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9E11A0" w:rsidRPr="004C625A" w14:paraId="661EE73E" w14:textId="77777777" w:rsidTr="0092375C">
        <w:trPr>
          <w:trHeight w:val="47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6EE" w14:textId="701B7D85" w:rsidR="009E11A0" w:rsidRDefault="009E11A0" w:rsidP="00AE7F9F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067A7" w14:textId="77777777" w:rsidR="009E11A0" w:rsidRPr="004E47F2" w:rsidRDefault="009E11A0" w:rsidP="00435AB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F14E" w14:textId="77777777" w:rsidR="009E11A0" w:rsidRDefault="009E11A0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Kraj</w:t>
            </w:r>
          </w:p>
          <w:p w14:paraId="76533305" w14:textId="5885605C" w:rsidR="009E11A0" w:rsidRDefault="009E11A0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0CA" w14:textId="6844C129" w:rsidR="009E11A0" w:rsidRPr="00FF214C" w:rsidRDefault="009E11A0" w:rsidP="00FF214C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9E11A0" w:rsidRPr="004C625A" w14:paraId="0AE56528" w14:textId="77777777" w:rsidTr="0092375C">
        <w:trPr>
          <w:trHeight w:val="47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28C3" w14:textId="1AE82FFB" w:rsidR="009E11A0" w:rsidRDefault="009E11A0" w:rsidP="00AE7F9F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A89E" w14:textId="77777777" w:rsidR="009E11A0" w:rsidRPr="004E47F2" w:rsidRDefault="009E11A0" w:rsidP="00435AB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A1C3" w14:textId="77777777" w:rsidR="009E11A0" w:rsidRDefault="009E11A0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NIP</w:t>
            </w:r>
          </w:p>
          <w:p w14:paraId="3C397749" w14:textId="349F9B74" w:rsidR="009E11A0" w:rsidRDefault="009E11A0" w:rsidP="00614AD1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Tax </w:t>
            </w:r>
            <w:r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ID: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7ED3" w14:textId="4CFEDBD8" w:rsidR="009E11A0" w:rsidRPr="00FF214C" w:rsidRDefault="009E11A0" w:rsidP="00FF214C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F214C" w:rsidRPr="00B15D17" w14:paraId="199B6EA4" w14:textId="77777777" w:rsidTr="0092375C">
        <w:trPr>
          <w:trHeight w:val="424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FB3" w14:textId="05205E61" w:rsidR="00FF214C" w:rsidRPr="004C625A" w:rsidRDefault="00FF214C" w:rsidP="00435AB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9DBB" w14:textId="77777777" w:rsidR="00FF214C" w:rsidRPr="004C625A" w:rsidRDefault="00FF214C" w:rsidP="00435ABB">
            <w:pPr>
              <w:jc w:val="center"/>
              <w:rPr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CB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2727" w14:textId="48B27CAD" w:rsidR="00FF214C" w:rsidRDefault="00FF214C" w:rsidP="0006428B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Upoważniony przedstawiciel producenta</w:t>
            </w:r>
          </w:p>
          <w:p w14:paraId="1614089F" w14:textId="27172B6E" w:rsidR="00FF214C" w:rsidRPr="00FF214C" w:rsidRDefault="00FF214C" w:rsidP="0006428B">
            <w:pPr>
              <w:pStyle w:val="TableText"/>
              <w:ind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06428B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Manufacturer’s authorized representative</w:t>
            </w:r>
          </w:p>
        </w:tc>
      </w:tr>
      <w:tr w:rsidR="009E11A0" w:rsidRPr="004C625A" w14:paraId="5B4B7A9F" w14:textId="77777777" w:rsidTr="0092375C">
        <w:trPr>
          <w:trHeight w:val="54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824E" w14:textId="77777777" w:rsidR="009E11A0" w:rsidRPr="004C625A" w:rsidRDefault="009E11A0" w:rsidP="00FF214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5B99C" w14:textId="77777777" w:rsidR="009E11A0" w:rsidRPr="008A709D" w:rsidRDefault="009E11A0" w:rsidP="00FF214C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9276" w14:textId="77777777" w:rsidR="009E11A0" w:rsidRDefault="009E11A0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Nazwa</w:t>
            </w:r>
          </w:p>
          <w:p w14:paraId="2F802A5C" w14:textId="22C0AA9C" w:rsidR="009E11A0" w:rsidRDefault="009E11A0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Name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7641" w14:textId="03A4312A" w:rsidR="009E11A0" w:rsidRPr="00FF214C" w:rsidRDefault="009E11A0" w:rsidP="00FF214C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9E11A0" w:rsidRPr="004C625A" w14:paraId="786B752C" w14:textId="77777777" w:rsidTr="0092375C">
        <w:trPr>
          <w:trHeight w:val="52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E03A" w14:textId="77777777" w:rsidR="009E11A0" w:rsidRPr="004C625A" w:rsidRDefault="009E11A0" w:rsidP="00FF214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21252" w14:textId="77777777" w:rsidR="009E11A0" w:rsidRPr="004E47F2" w:rsidRDefault="009E11A0" w:rsidP="00FF214C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F252" w14:textId="77777777" w:rsidR="009E11A0" w:rsidRDefault="009E11A0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Adres</w:t>
            </w:r>
          </w:p>
          <w:p w14:paraId="60D5C759" w14:textId="332610DA" w:rsidR="009E11A0" w:rsidRDefault="009E11A0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BA5E" w14:textId="155F49F0" w:rsidR="009E11A0" w:rsidRPr="00FF214C" w:rsidRDefault="009E11A0" w:rsidP="00FF214C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9E11A0" w:rsidRPr="004C625A" w14:paraId="285CC70B" w14:textId="77777777" w:rsidTr="0092375C">
        <w:trPr>
          <w:trHeight w:val="52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EB2" w14:textId="77777777" w:rsidR="009E11A0" w:rsidRPr="004C625A" w:rsidRDefault="009E11A0" w:rsidP="00FF214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FAA4B" w14:textId="77777777" w:rsidR="009E11A0" w:rsidRPr="004E47F2" w:rsidRDefault="009E11A0" w:rsidP="00FF214C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4599" w14:textId="77777777" w:rsidR="009E11A0" w:rsidRDefault="009E11A0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Kraj</w:t>
            </w:r>
          </w:p>
          <w:p w14:paraId="3444A920" w14:textId="6CB7E695" w:rsidR="009E11A0" w:rsidRDefault="009E11A0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BABC" w14:textId="7A908585" w:rsidR="009E11A0" w:rsidRPr="00FF214C" w:rsidRDefault="009E11A0" w:rsidP="00FF214C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9E11A0" w:rsidRPr="004C625A" w14:paraId="6B9D8D77" w14:textId="77777777" w:rsidTr="0092375C">
        <w:trPr>
          <w:trHeight w:val="52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782" w14:textId="77777777" w:rsidR="009E11A0" w:rsidRPr="004C625A" w:rsidRDefault="009E11A0" w:rsidP="00FF214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A6C8" w14:textId="77777777" w:rsidR="009E11A0" w:rsidRPr="004E47F2" w:rsidRDefault="009E11A0" w:rsidP="00FF214C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C076" w14:textId="77777777" w:rsidR="009E11A0" w:rsidRDefault="009E11A0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NIP</w:t>
            </w:r>
          </w:p>
          <w:p w14:paraId="0479A262" w14:textId="6B856314" w:rsidR="009E11A0" w:rsidRDefault="009E11A0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Tax No.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151A" w14:textId="46A9C8FE" w:rsidR="009E11A0" w:rsidRPr="00FF214C" w:rsidRDefault="009E11A0" w:rsidP="00FF214C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C46EAF" w:rsidRPr="004804F7" w14:paraId="0D5210DA" w14:textId="77777777" w:rsidTr="0092375C">
        <w:trPr>
          <w:trHeight w:hRule="exact" w:val="284"/>
        </w:trPr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4C68E" w14:textId="77777777" w:rsidR="00C46EAF" w:rsidRPr="00C0575F" w:rsidRDefault="00C46EAF" w:rsidP="00435AB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F214C" w:rsidRPr="004C625A" w14:paraId="0217E9E4" w14:textId="77777777" w:rsidTr="0092375C">
        <w:trPr>
          <w:trHeight w:hRule="exact" w:val="454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7D1" w14:textId="33D6EC59" w:rsidR="00FF214C" w:rsidRPr="00C46EAF" w:rsidRDefault="00FF214C" w:rsidP="00AE7F9F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Zakład produkcyjny 1</w:t>
            </w:r>
          </w:p>
          <w:p w14:paraId="3332FE61" w14:textId="53569697" w:rsidR="00FF214C" w:rsidRPr="009C6555" w:rsidRDefault="00FF214C" w:rsidP="00FF214C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Manufacturing site</w:t>
            </w:r>
            <w:r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AF54" w14:textId="77777777" w:rsidR="00FF214C" w:rsidRDefault="00FF214C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Nazwa</w:t>
            </w:r>
          </w:p>
          <w:p w14:paraId="4655A495" w14:textId="598DF677" w:rsidR="00FF214C" w:rsidRPr="00FF214C" w:rsidRDefault="00FF214C" w:rsidP="00FF214C">
            <w:pPr>
              <w:pStyle w:val="TableText"/>
              <w:ind w:right="99"/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Name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5CD4" w14:textId="3E487B62" w:rsidR="00FF214C" w:rsidRPr="009C6555" w:rsidRDefault="00FF214C" w:rsidP="00FF214C">
            <w:pP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F214C" w:rsidRPr="004804F7" w14:paraId="401ED35A" w14:textId="77777777" w:rsidTr="0092375C">
        <w:trPr>
          <w:trHeight w:hRule="exact" w:val="454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7E22" w14:textId="77777777" w:rsidR="00FF214C" w:rsidRPr="004C625A" w:rsidRDefault="00FF214C" w:rsidP="00FF214C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3921" w14:textId="77777777" w:rsidR="00FF214C" w:rsidRDefault="00FF214C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Adres</w:t>
            </w:r>
          </w:p>
          <w:p w14:paraId="1217C1F0" w14:textId="594D8180" w:rsidR="00FF214C" w:rsidRPr="00FF214C" w:rsidRDefault="00FF214C" w:rsidP="00FF214C">
            <w:pPr>
              <w:pStyle w:val="TableText"/>
              <w:ind w:right="99"/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966D" w14:textId="7DB2396A" w:rsidR="00FF214C" w:rsidRPr="004804F7" w:rsidRDefault="00FF214C" w:rsidP="00FF214C">
            <w:pPr>
              <w:autoSpaceDE w:val="0"/>
              <w:autoSpaceDN w:val="0"/>
              <w:adjustRightInd w:val="0"/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F214C" w:rsidRPr="004804F7" w14:paraId="3401DBB9" w14:textId="77777777" w:rsidTr="000B20DF">
        <w:trPr>
          <w:trHeight w:hRule="exact" w:val="45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1FE" w14:textId="77777777" w:rsidR="00FF214C" w:rsidRPr="004804F7" w:rsidRDefault="00FF214C" w:rsidP="00FF214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F058" w14:textId="77777777" w:rsidR="00FF214C" w:rsidRDefault="00FF214C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Kraj</w:t>
            </w:r>
          </w:p>
          <w:p w14:paraId="61B6965B" w14:textId="5DC13190" w:rsidR="00FF214C" w:rsidRPr="00FF214C" w:rsidRDefault="00FF214C" w:rsidP="00FF214C">
            <w:pPr>
              <w:pStyle w:val="TableText"/>
              <w:ind w:right="99"/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F80D" w14:textId="39518282" w:rsidR="00FF214C" w:rsidRPr="004804F7" w:rsidRDefault="00FF214C" w:rsidP="00FF214C">
            <w:pPr>
              <w:autoSpaceDE w:val="0"/>
              <w:autoSpaceDN w:val="0"/>
              <w:adjustRightInd w:val="0"/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F214C" w:rsidRPr="004804F7" w14:paraId="3971D255" w14:textId="77777777" w:rsidTr="0092375C"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F53" w14:textId="52E944A4" w:rsidR="00FF214C" w:rsidRPr="00C46EAF" w:rsidRDefault="00FF214C" w:rsidP="00FF214C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Zakład produkcyjny 2</w:t>
            </w:r>
          </w:p>
          <w:p w14:paraId="76DDA206" w14:textId="77777777" w:rsidR="00FF214C" w:rsidRDefault="00FF214C" w:rsidP="00FF214C">
            <w:pPr>
              <w:ind w:left="171"/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pPr>
            <w:r w:rsidRPr="00FF214C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Manufacturing site</w:t>
            </w: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 xml:space="preserve"> 2</w:t>
            </w:r>
          </w:p>
          <w:p w14:paraId="0E857B66" w14:textId="5B24DE01" w:rsidR="000B20DF" w:rsidRPr="004804F7" w:rsidRDefault="000B20DF" w:rsidP="00FF214C">
            <w:pPr>
              <w:ind w:left="171"/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CB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0B20DF">
              <w:rPr>
                <w:rFonts w:ascii="Arial Narrow" w:hAnsi="Arial Narrow" w:cs="Tahoma"/>
                <w:i/>
                <w:color w:val="0070C0"/>
                <w:sz w:val="16"/>
                <w:szCs w:val="16"/>
                <w:lang w:val="en-US"/>
              </w:rPr>
              <w:t>nie dotyczy / not applicable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9DE8" w14:textId="77777777" w:rsidR="00FF214C" w:rsidRDefault="00FF214C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Nazwa</w:t>
            </w:r>
          </w:p>
          <w:p w14:paraId="31DBB559" w14:textId="21687F8F" w:rsidR="00FF214C" w:rsidRPr="004E47F2" w:rsidRDefault="00FF214C" w:rsidP="00FF214C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F214C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Name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123" w14:textId="0422E7F6" w:rsidR="00FF214C" w:rsidRPr="00C46EAF" w:rsidRDefault="00FF214C" w:rsidP="00FF214C">
            <w:pP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F214C" w:rsidRPr="004804F7" w14:paraId="0D6A3C51" w14:textId="77777777" w:rsidTr="0092375C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BB80" w14:textId="77777777" w:rsidR="00FF214C" w:rsidRDefault="00FF214C" w:rsidP="00FF214C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6638" w14:textId="77777777" w:rsidR="00FF214C" w:rsidRDefault="00FF214C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Adres</w:t>
            </w:r>
          </w:p>
          <w:p w14:paraId="26300188" w14:textId="2E4840F2" w:rsidR="00FF214C" w:rsidRPr="004E47F2" w:rsidRDefault="00FF214C" w:rsidP="00FF214C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F214C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84B1" w14:textId="4A2979D2" w:rsidR="00FF214C" w:rsidRPr="00C46EAF" w:rsidRDefault="00FF214C" w:rsidP="00FF214C">
            <w:pP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F214C" w:rsidRPr="004804F7" w14:paraId="16B1F4C0" w14:textId="77777777" w:rsidTr="0092375C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3E0" w14:textId="77777777" w:rsidR="00FF214C" w:rsidRDefault="00FF214C" w:rsidP="00FF214C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4C26" w14:textId="77777777" w:rsidR="00FF214C" w:rsidRDefault="00FF214C" w:rsidP="00FF214C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Kraj</w:t>
            </w:r>
          </w:p>
          <w:p w14:paraId="5DD3A7E8" w14:textId="31A6052E" w:rsidR="00FF214C" w:rsidRPr="004E47F2" w:rsidRDefault="00FF214C" w:rsidP="00FF214C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F214C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5FD3" w14:textId="343359A1" w:rsidR="00FF214C" w:rsidRPr="00C46EAF" w:rsidRDefault="00FF214C" w:rsidP="00FF214C">
            <w:pP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AC3EC7" w:rsidRPr="004804F7" w14:paraId="50E3549A" w14:textId="77777777" w:rsidTr="0092375C"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328" w14:textId="0E09B1C3" w:rsidR="00AC3EC7" w:rsidRPr="00C46EAF" w:rsidRDefault="00AC3EC7" w:rsidP="00AC3EC7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Zakład produkcyjny 3</w:t>
            </w:r>
          </w:p>
          <w:p w14:paraId="754B98E7" w14:textId="77777777" w:rsidR="00AC3EC7" w:rsidRDefault="00AC3EC7" w:rsidP="00AC3EC7">
            <w:pPr>
              <w:pStyle w:val="Akapitzlist"/>
              <w:ind w:left="171"/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pPr>
            <w:r w:rsidRPr="00FF214C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Manufacturing site</w:t>
            </w: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 xml:space="preserve"> 3</w:t>
            </w:r>
          </w:p>
          <w:p w14:paraId="249C2F74" w14:textId="7035DF69" w:rsidR="000B20DF" w:rsidRDefault="000B20DF" w:rsidP="00AC3EC7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CB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0B20DF">
              <w:rPr>
                <w:rFonts w:ascii="Arial Narrow" w:hAnsi="Arial Narrow" w:cs="Tahoma"/>
                <w:i/>
                <w:color w:val="0070C0"/>
                <w:sz w:val="16"/>
                <w:szCs w:val="16"/>
                <w:lang w:val="en-US"/>
              </w:rPr>
              <w:t>nie dotyczy / not applicable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DC55" w14:textId="77777777" w:rsidR="00AC3EC7" w:rsidRDefault="00AC3EC7" w:rsidP="00AC3EC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Nazwa</w:t>
            </w:r>
          </w:p>
          <w:p w14:paraId="16D528D8" w14:textId="796087E3" w:rsidR="00AC3EC7" w:rsidRDefault="00AC3EC7" w:rsidP="00AC3EC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Name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A6B0" w14:textId="0EEB35A1" w:rsidR="00AC3EC7" w:rsidRPr="00631B23" w:rsidRDefault="00AC3EC7" w:rsidP="00AC3EC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AC3EC7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AC3EC7" w:rsidRPr="004804F7" w14:paraId="0AF8A024" w14:textId="77777777" w:rsidTr="0092375C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674C" w14:textId="77777777" w:rsidR="00AC3EC7" w:rsidRDefault="00AC3EC7" w:rsidP="00AC3EC7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F599" w14:textId="77777777" w:rsidR="00AC3EC7" w:rsidRDefault="00AC3EC7" w:rsidP="00AC3EC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Adres</w:t>
            </w:r>
          </w:p>
          <w:p w14:paraId="4E548FCC" w14:textId="3B5F91E0" w:rsidR="00AC3EC7" w:rsidRDefault="00AC3EC7" w:rsidP="00AC3EC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6000" w14:textId="70751842" w:rsidR="00AC3EC7" w:rsidRPr="00631B23" w:rsidRDefault="00AC3EC7" w:rsidP="00AC3EC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AC3EC7" w:rsidRPr="004804F7" w14:paraId="150EB867" w14:textId="77777777" w:rsidTr="0092375C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B22" w14:textId="77777777" w:rsidR="00AC3EC7" w:rsidRDefault="00AC3EC7" w:rsidP="00AC3EC7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070E" w14:textId="77777777" w:rsidR="00AC3EC7" w:rsidRDefault="00AC3EC7" w:rsidP="00AC3EC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Kraj</w:t>
            </w:r>
          </w:p>
          <w:p w14:paraId="2E635130" w14:textId="37578545" w:rsidR="00AC3EC7" w:rsidRDefault="00AC3EC7" w:rsidP="00AC3EC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5F67" w14:textId="573093B6" w:rsidR="00AC3EC7" w:rsidRPr="00631B23" w:rsidRDefault="00AC3EC7" w:rsidP="00AC3EC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90C7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AC3EC7" w:rsidRPr="004804F7" w14:paraId="63B4F5AD" w14:textId="77777777" w:rsidTr="0092375C">
        <w:trPr>
          <w:trHeight w:hRule="exact" w:val="284"/>
        </w:trPr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646CF5" w14:textId="77777777" w:rsidR="00AC3EC7" w:rsidRPr="00631B23" w:rsidRDefault="00AC3EC7" w:rsidP="00AC3EC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</w:p>
        </w:tc>
      </w:tr>
      <w:tr w:rsidR="00AC3EC7" w:rsidRPr="004804F7" w14:paraId="26A7166C" w14:textId="77777777" w:rsidTr="0092375C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866" w14:textId="13802663" w:rsidR="00AC3EC7" w:rsidRPr="008A709D" w:rsidRDefault="00AC3EC7" w:rsidP="00AE7F9F">
            <w:pPr>
              <w:pStyle w:val="Akapitzlist"/>
              <w:numPr>
                <w:ilvl w:val="0"/>
                <w:numId w:val="1"/>
              </w:numPr>
              <w:tabs>
                <w:tab w:val="left" w:pos="313"/>
              </w:tabs>
              <w:ind w:left="171" w:hanging="171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709D">
              <w:rPr>
                <w:rFonts w:ascii="Arial Narrow" w:hAnsi="Arial Narrow" w:cs="Arial"/>
                <w:b/>
                <w:sz w:val="18"/>
                <w:szCs w:val="18"/>
              </w:rPr>
              <w:t>Osoba upoważniona do kontaktów z Zakładem Ocen Technicznych</w:t>
            </w:r>
          </w:p>
          <w:p w14:paraId="7248A61A" w14:textId="79416A2C" w:rsidR="00AC3EC7" w:rsidRPr="00AC3EC7" w:rsidRDefault="00614AD1" w:rsidP="00AC3EC7">
            <w:pPr>
              <w:ind w:left="313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Person authorized to contact </w:t>
            </w:r>
            <w:r w:rsidR="00AC3EC7" w:rsidRPr="00AC3EC7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Technical Assessment Department:</w:t>
            </w:r>
          </w:p>
          <w:p w14:paraId="50960769" w14:textId="6819245C" w:rsidR="00AC3EC7" w:rsidRPr="00631B23" w:rsidRDefault="00AC3EC7" w:rsidP="00AC3EC7">
            <w:pPr>
              <w:ind w:left="313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AC3EC7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(Patrz załącznik nr 8 / See attachment No. 8)</w:t>
            </w:r>
          </w:p>
        </w:tc>
      </w:tr>
      <w:tr w:rsidR="00AC3EC7" w:rsidRPr="004804F7" w14:paraId="1B3167EC" w14:textId="77777777" w:rsidTr="0092375C">
        <w:trPr>
          <w:trHeight w:hRule="exact" w:val="45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30C1" w14:textId="77777777" w:rsidR="00AC3EC7" w:rsidRDefault="00AC3EC7" w:rsidP="00AC3EC7">
            <w:pPr>
              <w:ind w:left="313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C3EC7">
              <w:rPr>
                <w:rFonts w:ascii="Arial Narrow" w:hAnsi="Arial Narrow" w:cs="Arial"/>
                <w:b/>
                <w:sz w:val="18"/>
                <w:szCs w:val="18"/>
              </w:rPr>
              <w:t>Imię i nazwisko</w:t>
            </w:r>
          </w:p>
          <w:p w14:paraId="03F50168" w14:textId="0CAD1E21" w:rsidR="00AC3EC7" w:rsidRPr="002638D4" w:rsidRDefault="00AC3EC7" w:rsidP="00AC3EC7">
            <w:pPr>
              <w:ind w:left="313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C3EC7">
              <w:rPr>
                <w:rFonts w:ascii="Arial Narrow" w:hAnsi="Arial Narrow" w:cs="Arial"/>
                <w:i/>
                <w:iCs/>
                <w:sz w:val="18"/>
                <w:szCs w:val="18"/>
              </w:rPr>
              <w:t>Name and surname:</w:t>
            </w:r>
            <w:r w:rsidRPr="00AC3EC7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2B13" w14:textId="06EE05E4" w:rsidR="00AC3EC7" w:rsidRPr="00631B23" w:rsidRDefault="00F90C75" w:rsidP="00AC3EC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AC3EC7" w:rsidRPr="004804F7" w14:paraId="529BDF1F" w14:textId="77777777" w:rsidTr="0092375C">
        <w:trPr>
          <w:trHeight w:hRule="exact" w:val="45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75DE" w14:textId="77777777" w:rsidR="00AC3EC7" w:rsidRDefault="00AC3EC7" w:rsidP="00AC3EC7">
            <w:pPr>
              <w:ind w:left="31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Adres</w:t>
            </w:r>
          </w:p>
          <w:p w14:paraId="3C34820A" w14:textId="76677410" w:rsidR="00AC3EC7" w:rsidRPr="00AC3EC7" w:rsidRDefault="00AC3EC7" w:rsidP="00AC3EC7">
            <w:pPr>
              <w:ind w:left="31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i/>
                <w:iCs/>
                <w:sz w:val="18"/>
                <w:szCs w:val="18"/>
                <w:lang w:val="en-US"/>
              </w:rPr>
              <w:t>Address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7165" w14:textId="74649FF1" w:rsidR="00AC3EC7" w:rsidRPr="00631B23" w:rsidRDefault="00F90C75" w:rsidP="00AC3EC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90C7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AC3EC7" w:rsidRPr="004804F7" w14:paraId="5F059B16" w14:textId="77777777" w:rsidTr="0092375C">
        <w:trPr>
          <w:trHeight w:hRule="exact" w:val="45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D3AB" w14:textId="77777777" w:rsidR="00AC3EC7" w:rsidRPr="00AC3EC7" w:rsidRDefault="00AC3EC7" w:rsidP="00AC3EC7">
            <w:pPr>
              <w:ind w:left="31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AC3EC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Kraj</w:t>
            </w:r>
          </w:p>
          <w:p w14:paraId="66F1A3E0" w14:textId="59200F6D" w:rsidR="00AC3EC7" w:rsidRPr="00AC3EC7" w:rsidRDefault="00AC3EC7" w:rsidP="00AC3EC7">
            <w:pPr>
              <w:ind w:left="313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AC3EC7">
              <w:rPr>
                <w:rFonts w:ascii="Arial Narrow" w:hAnsi="Arial Narrow" w:cs="Arial"/>
                <w:i/>
                <w:iCs/>
                <w:sz w:val="18"/>
                <w:szCs w:val="18"/>
                <w:lang w:val="en-US"/>
              </w:rPr>
              <w:t>Country</w:t>
            </w:r>
            <w:r w:rsidRPr="00AC3EC7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: 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9F1B" w14:textId="5358CF85" w:rsidR="00AC3EC7" w:rsidRPr="00631B23" w:rsidRDefault="00F90C75" w:rsidP="00AC3EC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90C7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AC3EC7" w:rsidRPr="004804F7" w14:paraId="3B5CF9F1" w14:textId="77777777" w:rsidTr="0092375C">
        <w:trPr>
          <w:trHeight w:hRule="exact" w:val="45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5530" w14:textId="77777777" w:rsidR="00AC3EC7" w:rsidRPr="00AC3EC7" w:rsidRDefault="00AC3EC7" w:rsidP="00AC3EC7">
            <w:pPr>
              <w:ind w:left="313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AC3EC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Telefon</w:t>
            </w:r>
          </w:p>
          <w:p w14:paraId="42D5826F" w14:textId="2809F8A4" w:rsidR="00AC3EC7" w:rsidRPr="00AC3EC7" w:rsidRDefault="00AC3EC7" w:rsidP="00AC3EC7">
            <w:pPr>
              <w:ind w:left="313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AC3EC7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847F" w14:textId="111DFB9C" w:rsidR="00AC3EC7" w:rsidRPr="00631B23" w:rsidRDefault="00F90C75" w:rsidP="00AC3EC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90C7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AC3EC7" w:rsidRPr="004804F7" w14:paraId="2B508AE6" w14:textId="77777777" w:rsidTr="0092375C">
        <w:trPr>
          <w:trHeight w:hRule="exact" w:val="45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76DD" w14:textId="15939622" w:rsidR="00AC3EC7" w:rsidRPr="00AC3EC7" w:rsidRDefault="00AC3EC7" w:rsidP="00AC3EC7">
            <w:pPr>
              <w:ind w:left="313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AC3EC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3B1C" w14:textId="464A3E6D" w:rsidR="00AC3EC7" w:rsidRPr="00631B23" w:rsidRDefault="00F90C75" w:rsidP="00AC3EC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90C7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3A248758" w14:textId="4039DB4E" w:rsidR="00AC3EC7" w:rsidRDefault="00AC3EC7" w:rsidP="004C625A"/>
    <w:p w14:paraId="69B33F95" w14:textId="77777777" w:rsidR="00631649" w:rsidRDefault="00631649">
      <w:pPr>
        <w:spacing w:after="160" w:line="259" w:lineRule="auto"/>
      </w:pPr>
    </w:p>
    <w:p w14:paraId="1C9B15C4" w14:textId="77777777" w:rsidR="00631649" w:rsidRDefault="00631649">
      <w:pPr>
        <w:spacing w:after="160" w:line="259" w:lineRule="auto"/>
      </w:pPr>
    </w:p>
    <w:p w14:paraId="049EC37E" w14:textId="77777777" w:rsidR="00631649" w:rsidRDefault="00631649">
      <w:pPr>
        <w:spacing w:after="160" w:line="259" w:lineRule="auto"/>
      </w:pPr>
    </w:p>
    <w:p w14:paraId="069F1189" w14:textId="59BE7098" w:rsidR="00AC3EC7" w:rsidRPr="00631649" w:rsidRDefault="00AC3EC7" w:rsidP="00631649">
      <w:pPr>
        <w:spacing w:line="259" w:lineRule="auto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512"/>
        <w:gridCol w:w="1127"/>
      </w:tblGrid>
      <w:tr w:rsidR="00AC3EC7" w:rsidRPr="004804F7" w14:paraId="78BB661E" w14:textId="77777777" w:rsidTr="00435ABB">
        <w:trPr>
          <w:trHeight w:hRule="exact" w:val="28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A958AB" w14:textId="583E11A4" w:rsidR="00AC3EC7" w:rsidRPr="00C0575F" w:rsidRDefault="002B5C3A" w:rsidP="00F90C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  <w:t>ZAŁĄCZNIKI O</w:t>
            </w:r>
            <w:r w:rsidRPr="00F90C75"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  <w:t xml:space="preserve">BOWIĄZKOWE / OBLIGATORY </w:t>
            </w:r>
            <w:r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  <w:t>A</w:t>
            </w:r>
            <w:r w:rsidRPr="00F90C75"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  <w:t>TTACHMENTS</w:t>
            </w:r>
          </w:p>
        </w:tc>
      </w:tr>
      <w:tr w:rsidR="00F90C75" w:rsidRPr="004804F7" w14:paraId="4CB4F36A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052E4" w14:textId="11CE206C" w:rsidR="00F90C75" w:rsidRPr="00631B23" w:rsidRDefault="00F90C75" w:rsidP="00F90C75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8C886" w14:textId="2BBE87F5" w:rsidR="00F90C75" w:rsidRPr="002638D4" w:rsidRDefault="00F90C75" w:rsidP="00F90C75">
            <w:pPr>
              <w:rPr>
                <w:rFonts w:ascii="Arial Narrow" w:hAnsi="Arial Narrow" w:cs="Arial"/>
                <w:sz w:val="18"/>
                <w:szCs w:val="18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Dokumentacja dotycząca wyrobu / </w:t>
            </w:r>
            <w:r w:rsidRPr="002638D4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>Documentation relevant to the product: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288BC" w14:textId="77777777" w:rsidR="00F90C75" w:rsidRPr="004E47F2" w:rsidRDefault="00F90C75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Załącznik Nr</w:t>
            </w:r>
          </w:p>
          <w:p w14:paraId="525CC9C2" w14:textId="0FF4801F" w:rsidR="00F90C75" w:rsidRPr="00631B23" w:rsidRDefault="00F90C75" w:rsidP="00F90C75">
            <w:pPr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E47F2">
              <w:rPr>
                <w:rFonts w:ascii="Arial Narrow" w:hAnsi="Arial Narrow" w:cs="Arial"/>
                <w:b/>
                <w:i/>
                <w:color w:val="000000"/>
                <w:sz w:val="14"/>
                <w:szCs w:val="14"/>
                <w:lang w:val="en-GB"/>
              </w:rPr>
              <w:t>Attachment No.</w:t>
            </w:r>
          </w:p>
        </w:tc>
      </w:tr>
      <w:tr w:rsidR="00F90C75" w:rsidRPr="00EF6EDD" w14:paraId="483305B2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E619" w14:textId="64290004" w:rsidR="00F90C75" w:rsidRPr="00435ABB" w:rsidRDefault="00EF6EDD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A413" w14:textId="4FBDFF29" w:rsidR="002B5C3A" w:rsidRDefault="00EF6EDD" w:rsidP="00EF6E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>Opis wyrobu (np. karta katalogowa), w tym opis jego zamierzonego stosowania</w:t>
            </w:r>
            <w:r w:rsidR="00614AD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4EE21297" w14:textId="30C0BA4C" w:rsidR="00EF6EDD" w:rsidRPr="002B5C3A" w:rsidRDefault="00EF6EDD" w:rsidP="00EF6E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 xml:space="preserve">(dotyczy wszystkich </w:t>
            </w:r>
            <w:r w:rsidR="00614AD1">
              <w:rPr>
                <w:rFonts w:ascii="Arial Narrow" w:hAnsi="Arial Narrow" w:cs="Arial"/>
                <w:sz w:val="16"/>
                <w:szCs w:val="16"/>
              </w:rPr>
              <w:t>odmian wyrobu, jeśli występują)</w:t>
            </w:r>
          </w:p>
          <w:p w14:paraId="17831737" w14:textId="6CB7BC6A" w:rsidR="00EF6EDD" w:rsidRPr="00EF6EDD" w:rsidRDefault="00EF6EDD" w:rsidP="00EF6EDD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EF6EDD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Product description (for instance data sheet), including description of the product’s  intended use</w:t>
            </w:r>
            <w:r w:rsidR="00614AD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.</w:t>
            </w:r>
          </w:p>
          <w:p w14:paraId="124DFB64" w14:textId="023E44F1" w:rsidR="00F90C75" w:rsidRPr="00EF6EDD" w:rsidRDefault="00EF6EDD" w:rsidP="00EF6EDD">
            <w:pPr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EF6EDD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(refers to all product varieties, if </w:t>
            </w:r>
            <w:r w:rsidR="00614AD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applicable)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E88B" w14:textId="2F21F397" w:rsidR="00F90C75" w:rsidRPr="00EF6EDD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90C75" w:rsidRPr="00EF6EDD" w14:paraId="0FFCB5E7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7BA0" w14:textId="13F27A7D" w:rsidR="00F90C75" w:rsidRPr="00435ABB" w:rsidRDefault="00EF6EDD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7491" w14:textId="77777777" w:rsidR="00EF6EDD" w:rsidRPr="002B5C3A" w:rsidRDefault="00EF6EDD" w:rsidP="00EF6E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>Instrukcje dotyczące wyrobu (montażu, instalacji, obsługi, konserwacji) oraz informacje na temat bezpieczeństwa.</w:t>
            </w:r>
          </w:p>
          <w:p w14:paraId="5FCB9E50" w14:textId="7B8AAE06" w:rsidR="00F90C75" w:rsidRPr="002B5C3A" w:rsidRDefault="00EF6EDD" w:rsidP="00EF6EDD">
            <w:pPr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2B5C3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Instructions regarding the product (assembly, installation, use, maintenance), as well as information regarding safety.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4033" w14:textId="448AC4EB" w:rsidR="00F90C75" w:rsidRPr="00EF6EDD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90C75" w:rsidRPr="00EF6EDD" w14:paraId="200C4C97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7ABE" w14:textId="5851C980" w:rsidR="00F90C75" w:rsidRPr="00435ABB" w:rsidRDefault="00EF6EDD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BE4E" w14:textId="29250A27" w:rsidR="00EF6EDD" w:rsidRPr="002B5C3A" w:rsidRDefault="00EF6EDD" w:rsidP="00EF6E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>Rysunki złożeniowe i schematy (np. elektryczne, hydrauliczne) wyrobu oraz jego podzespołów, elementów, obliczenia (jeśli są potrzebne), fotografie wyrobu.</w:t>
            </w:r>
          </w:p>
          <w:p w14:paraId="63FFB3FD" w14:textId="520E55AB" w:rsidR="00EF6EDD" w:rsidRPr="002B5C3A" w:rsidRDefault="00EF6EDD" w:rsidP="00EF6EDD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2B5C3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Assembly (technical) drawings and schemes (e.g. electrical, hydraulic) of product and its components, elements, parts, </w:t>
            </w:r>
          </w:p>
          <w:p w14:paraId="12E5B1C1" w14:textId="1505E9E7" w:rsidR="00F90C75" w:rsidRPr="002B5C3A" w:rsidRDefault="00EF6EDD" w:rsidP="00EF6EDD">
            <w:pPr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2B5C3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calculations (if applicable), photographs of product.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EDB7" w14:textId="1AB135C7" w:rsidR="00F90C75" w:rsidRPr="00EF6EDD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90C75" w:rsidRPr="004804F7" w14:paraId="4A0F6E5B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CC66" w14:textId="54AC2743" w:rsidR="00F90C75" w:rsidRPr="00435ABB" w:rsidRDefault="00EF6EDD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98E7" w14:textId="4F4396BD" w:rsidR="009420C1" w:rsidRPr="009420C1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>Specyfikacja techniczna (norma, wytyczne) stosowana przez producenta, określająca poziom wymagań i badań wyrobu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06AF1550" w14:textId="5D93074E" w:rsidR="00435ABB" w:rsidRPr="009420C1" w:rsidRDefault="009420C1" w:rsidP="009420C1">
            <w:pPr>
              <w:jc w:val="both"/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  <w:lang w:val="en-US"/>
              </w:rPr>
            </w:pP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Technical specification (standard, guidelines) used by </w:t>
            </w:r>
            <w:r w:rsidR="00614AD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the </w:t>
            </w: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manufacturer, determining product’s requirements and testing level.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50A5" w14:textId="1B68D4EF" w:rsidR="00F90C75" w:rsidRPr="004E47F2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9420C1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9420C1" w:rsidRPr="009420C1" w14:paraId="768A1E2D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8B2" w14:textId="7AD56065" w:rsidR="009420C1" w:rsidRPr="00435ABB" w:rsidRDefault="009420C1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AE11" w14:textId="552C2FFC" w:rsidR="009420C1" w:rsidRPr="009420C1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>Opis techniczny wyrobu budowlanego oraz zastosowanych materiałów i komponentów</w:t>
            </w:r>
            <w:r w:rsidR="00614AD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7631792D" w14:textId="1B39B57C" w:rsidR="009420C1" w:rsidRPr="000B1A54" w:rsidRDefault="009420C1" w:rsidP="009420C1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Technical description of </w:t>
            </w:r>
            <w:r w:rsidR="00614AD1"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the </w:t>
            </w:r>
            <w:r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product as well as material and components used</w:t>
            </w:r>
            <w:r w:rsidR="00614AD1"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9E91" w14:textId="2D463A35" w:rsidR="009420C1" w:rsidRPr="009420C1" w:rsidRDefault="009420C1" w:rsidP="00F90C75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9420C1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90C75" w:rsidRPr="004804F7" w14:paraId="52EA21A5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A6E4" w14:textId="3173C1E0" w:rsidR="00F90C75" w:rsidRPr="00435ABB" w:rsidRDefault="009420C1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D795" w14:textId="77777777" w:rsidR="009420C1" w:rsidRPr="00435ABB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sz w:val="16"/>
                <w:szCs w:val="16"/>
              </w:rPr>
              <w:t>Dokumentacja zakładowej kontroli produkcji (ZKP) lub opis funkcjonowania ZKP.</w:t>
            </w:r>
          </w:p>
          <w:p w14:paraId="5F3D2B41" w14:textId="43B04F43" w:rsidR="00F90C75" w:rsidRPr="008A709D" w:rsidRDefault="009420C1" w:rsidP="009420C1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8A709D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Factory production control (FPC)  documentation or description of FPC functioning.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3FD1" w14:textId="1FBD8CCC" w:rsidR="00F90C75" w:rsidRPr="004E47F2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90C75" w:rsidRPr="004804F7" w14:paraId="11C0EF7B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1993" w14:textId="2755F61A" w:rsidR="00F90C75" w:rsidRPr="00435ABB" w:rsidRDefault="009420C1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D512" w14:textId="65070D8E" w:rsidR="009420C1" w:rsidRPr="009420C1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>Dane dotyczące właściwości użytkowych i własności technicznych wyrobu oraz jego wpływu na środowisko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030BD6C7" w14:textId="5A9FF253" w:rsidR="00F90C75" w:rsidRPr="009420C1" w:rsidRDefault="009420C1" w:rsidP="009420C1">
            <w:pPr>
              <w:jc w:val="both"/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  <w:lang w:val="en-US"/>
              </w:rPr>
            </w:pP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Data on product functional and technical characteristics and its influence on the environment.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082" w14:textId="45CF3BE3" w:rsidR="00F90C75" w:rsidRPr="004E47F2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90C75" w:rsidRPr="004804F7" w14:paraId="1B9B58B3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61AE" w14:textId="4DE89F1B" w:rsidR="00F90C75" w:rsidRPr="00435ABB" w:rsidRDefault="009420C1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4059" w14:textId="0FF40ED9" w:rsidR="00435ABB" w:rsidRPr="00435ABB" w:rsidRDefault="00435ABB" w:rsidP="00435AB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sz w:val="16"/>
                <w:szCs w:val="16"/>
              </w:rPr>
              <w:t>Warunki gwarancji i serwisu w Polsce</w:t>
            </w:r>
            <w:r w:rsidR="00614AD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25131512" w14:textId="20EA422C" w:rsidR="00F90C75" w:rsidRPr="008A709D" w:rsidRDefault="00435ABB" w:rsidP="00435ABB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8A709D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Terms and conditions of warranty and service in Poland</w:t>
            </w:r>
            <w:r w:rsidR="00614AD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2A9B" w14:textId="3A393BC5" w:rsidR="00F90C75" w:rsidRPr="004E47F2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2B5C3A" w:rsidRPr="00B15D17" w14:paraId="1CA239AC" w14:textId="77777777" w:rsidTr="00435AB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3B4B6" w14:textId="77777777" w:rsidR="00B15D17" w:rsidRDefault="002B5C3A" w:rsidP="00B15D17">
            <w:pPr>
              <w:spacing w:before="40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 xml:space="preserve">Gdy Wnioskodawca nie jest producentem wyrobu </w:t>
            </w:r>
          </w:p>
          <w:p w14:paraId="767FB727" w14:textId="35188E39" w:rsidR="002B5C3A" w:rsidRPr="00435ABB" w:rsidRDefault="002B5C3A" w:rsidP="00B15D17">
            <w:pPr>
              <w:spacing w:before="40"/>
              <w:rPr>
                <w:rFonts w:ascii="Arial Narrow" w:hAnsi="Arial Narrow" w:cs="Arial"/>
                <w:i/>
                <w:color w:val="000000"/>
                <w:sz w:val="14"/>
                <w:szCs w:val="14"/>
                <w:lang w:val="en-US"/>
              </w:rPr>
            </w:pPr>
            <w:r w:rsidRPr="00435ABB">
              <w:rPr>
                <w:rFonts w:ascii="Arial Narrow" w:hAnsi="Arial Narrow" w:cs="Arial"/>
                <w:i/>
                <w:color w:val="000000"/>
                <w:sz w:val="14"/>
                <w:szCs w:val="14"/>
                <w:lang w:val="en-US"/>
              </w:rPr>
              <w:t>When the Applicant is not the manufacturer of the product</w:t>
            </w:r>
          </w:p>
        </w:tc>
      </w:tr>
      <w:tr w:rsidR="00F90C75" w:rsidRPr="002B5C3A" w14:paraId="11103E8B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08C3" w14:textId="0B0F0A38" w:rsidR="00F90C75" w:rsidRPr="00435ABB" w:rsidRDefault="00EF6EDD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43E3" w14:textId="77777777" w:rsidR="002B5C3A" w:rsidRPr="002B5C3A" w:rsidRDefault="002B5C3A" w:rsidP="002B5C3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>Pisemne pełnomocnictwo Producenta dla Wnioskodawcy do wykonywania w jego imieniu określonych zadań (wraz z ich zakresem).</w:t>
            </w:r>
          </w:p>
          <w:p w14:paraId="5D6E22FD" w14:textId="5EE746FC" w:rsidR="00F90C75" w:rsidRPr="002B5C3A" w:rsidRDefault="002B5C3A" w:rsidP="002B5C3A">
            <w:pPr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435ABB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Written power of attorney from the Manufacturer to act on his behalf in relation to specified tasks (with their scope).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3161" w14:textId="40B6D945" w:rsidR="00F90C75" w:rsidRPr="002B5C3A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184E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2B5C3A" w:rsidRPr="00B15D17" w14:paraId="13EE8914" w14:textId="77777777" w:rsidTr="00435AB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D5F5C" w14:textId="727D87E6" w:rsidR="002B5C3A" w:rsidRPr="00435ABB" w:rsidRDefault="002B5C3A" w:rsidP="00435ABB">
            <w:pPr>
              <w:spacing w:before="40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 xml:space="preserve">Gdy wnioskowany zakres procesu dotyczy zmiany zakresu i/lub aktualizacji </w:t>
            </w:r>
            <w:r w:rsidR="00B15D17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Opinii Technicznej</w:t>
            </w:r>
          </w:p>
          <w:p w14:paraId="3280D816" w14:textId="22AC7703" w:rsidR="002B5C3A" w:rsidRPr="00435ABB" w:rsidRDefault="002B5C3A" w:rsidP="00B15D17">
            <w:pPr>
              <w:rPr>
                <w:rFonts w:ascii="Arial Narrow" w:hAnsi="Arial Narrow" w:cs="Arial"/>
                <w:i/>
                <w:color w:val="000000"/>
                <w:sz w:val="14"/>
                <w:szCs w:val="14"/>
                <w:lang w:val="en-US"/>
              </w:rPr>
            </w:pPr>
            <w:r w:rsidRPr="00435ABB">
              <w:rPr>
                <w:rFonts w:ascii="Arial Narrow" w:hAnsi="Arial Narrow" w:cs="Arial"/>
                <w:i/>
                <w:color w:val="000000"/>
                <w:sz w:val="14"/>
                <w:szCs w:val="14"/>
                <w:lang w:val="en-US"/>
              </w:rPr>
              <w:t xml:space="preserve">If the scope of the process regards change of </w:t>
            </w:r>
            <w:r w:rsidR="00B15D17">
              <w:rPr>
                <w:rFonts w:ascii="Arial Narrow" w:hAnsi="Arial Narrow" w:cs="Arial"/>
                <w:i/>
                <w:color w:val="000000"/>
                <w:sz w:val="14"/>
                <w:szCs w:val="14"/>
                <w:lang w:val="en-US"/>
              </w:rPr>
              <w:t xml:space="preserve">the issued CNBOP-PIB </w:t>
            </w:r>
            <w:r w:rsidRPr="00435ABB">
              <w:rPr>
                <w:rFonts w:ascii="Arial Narrow" w:hAnsi="Arial Narrow" w:cs="Arial"/>
                <w:i/>
                <w:color w:val="000000"/>
                <w:sz w:val="14"/>
                <w:szCs w:val="14"/>
                <w:lang w:val="en-US"/>
              </w:rPr>
              <w:t xml:space="preserve">Technical </w:t>
            </w:r>
            <w:r w:rsidR="00B15D17">
              <w:rPr>
                <w:rFonts w:ascii="Arial Narrow" w:hAnsi="Arial Narrow" w:cs="Arial"/>
                <w:i/>
                <w:color w:val="000000"/>
                <w:sz w:val="14"/>
                <w:szCs w:val="14"/>
                <w:lang w:val="en-US"/>
              </w:rPr>
              <w:t>Opinion</w:t>
            </w:r>
            <w:r w:rsidRPr="00435ABB">
              <w:rPr>
                <w:rFonts w:ascii="Arial Narrow" w:hAnsi="Arial Narrow" w:cs="Arial"/>
                <w:i/>
                <w:color w:val="000000"/>
                <w:sz w:val="14"/>
                <w:szCs w:val="14"/>
                <w:lang w:val="en-US"/>
              </w:rPr>
              <w:t>:</w:t>
            </w:r>
          </w:p>
        </w:tc>
      </w:tr>
      <w:tr w:rsidR="00F90C75" w:rsidRPr="002B5C3A" w14:paraId="6EC1BF2D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D361" w14:textId="7F5C96CC" w:rsidR="00F90C75" w:rsidRPr="00435ABB" w:rsidRDefault="00EF6EDD" w:rsidP="009420C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</w:t>
            </w:r>
            <w:r w:rsidR="009420C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B4B7" w14:textId="1A5110B7" w:rsidR="002B5C3A" w:rsidRPr="002B5C3A" w:rsidRDefault="002B5C3A" w:rsidP="002B5C3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>Szczegółowy opis zmian stanowiących podstawę złożenia wniosku o zmianę wydanej Krajowej Oceny Technicznej</w:t>
            </w:r>
            <w:r w:rsidR="00435ABB">
              <w:rPr>
                <w:rFonts w:ascii="Arial Narrow" w:hAnsi="Arial Narrow" w:cs="Tahoma"/>
                <w:sz w:val="18"/>
                <w:szCs w:val="18"/>
              </w:rPr>
              <w:t>.</w:t>
            </w:r>
          </w:p>
          <w:p w14:paraId="124C1A1D" w14:textId="676C18CD" w:rsidR="00F90C75" w:rsidRPr="002B5C3A" w:rsidRDefault="002B5C3A" w:rsidP="00614AD1">
            <w:pPr>
              <w:jc w:val="both"/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  <w:lang w:val="en-US"/>
              </w:rPr>
            </w:pPr>
            <w:r w:rsidRPr="002B5C3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Detailed description of changes which are the basis for submitting the application for </w:t>
            </w: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c</w:t>
            </w:r>
            <w:r w:rsidRPr="002B5C3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hang</w:t>
            </w:r>
            <w:r w:rsidR="00614AD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ing</w:t>
            </w:r>
            <w:r w:rsidRPr="002B5C3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 the issued National Technical Assessment</w:t>
            </w:r>
            <w:r w:rsidR="00435ABB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9744" w14:textId="41BA0AB3" w:rsidR="00F90C75" w:rsidRPr="002B5C3A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B15D17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2B5C3A" w:rsidRPr="004804F7" w14:paraId="3FA093FE" w14:textId="77777777" w:rsidTr="002B5C3A">
        <w:trPr>
          <w:trHeight w:hRule="exact" w:val="284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703BC279" w14:textId="6FF26005" w:rsidR="002B5C3A" w:rsidRPr="004E47F2" w:rsidRDefault="002B5C3A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</w:tr>
      <w:tr w:rsidR="002B5C3A" w:rsidRPr="004804F7" w14:paraId="484A839C" w14:textId="77777777" w:rsidTr="00435AB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A74D3A" w14:textId="24671140" w:rsidR="002B5C3A" w:rsidRPr="002B5C3A" w:rsidRDefault="002B5C3A" w:rsidP="002B5C3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31B2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ZAŁĄCZNIKI OPCJONALNE / OPTIONAL ATTACHMENTS</w:t>
            </w:r>
          </w:p>
        </w:tc>
      </w:tr>
      <w:tr w:rsidR="00435ABB" w:rsidRPr="004804F7" w14:paraId="66A40A32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C4151" w14:textId="76DD903A" w:rsidR="00435ABB" w:rsidRPr="00EF6EDD" w:rsidRDefault="00435ABB" w:rsidP="00435ABB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28DFB" w14:textId="2CF2F1FD" w:rsidR="00435ABB" w:rsidRPr="004E47F2" w:rsidRDefault="00435ABB" w:rsidP="00435ABB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Dokumentacja dotycząca wyrobu / </w:t>
            </w:r>
            <w:r w:rsidRPr="002638D4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>Documentation relevant to the product: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A468E" w14:textId="77777777" w:rsidR="00435ABB" w:rsidRPr="004E47F2" w:rsidRDefault="00435ABB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Załącznik Nr</w:t>
            </w:r>
          </w:p>
          <w:p w14:paraId="114D8996" w14:textId="79B1B902" w:rsidR="00435ABB" w:rsidRPr="004E47F2" w:rsidRDefault="00435ABB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E47F2">
              <w:rPr>
                <w:rFonts w:ascii="Arial Narrow" w:hAnsi="Arial Narrow" w:cs="Arial"/>
                <w:b/>
                <w:i/>
                <w:color w:val="000000"/>
                <w:sz w:val="14"/>
                <w:szCs w:val="14"/>
                <w:lang w:val="en-GB"/>
              </w:rPr>
              <w:t>Attachment No.</w:t>
            </w:r>
          </w:p>
        </w:tc>
      </w:tr>
      <w:tr w:rsidR="00435ABB" w:rsidRPr="004804F7" w14:paraId="765909E9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3F8F" w14:textId="38ED6AA6" w:rsidR="00435ABB" w:rsidRPr="00435ABB" w:rsidRDefault="00435ABB" w:rsidP="009420C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</w:t>
            </w:r>
            <w:r w:rsidR="009420C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C07D" w14:textId="3B2A112F" w:rsidR="00435ABB" w:rsidRPr="00435ABB" w:rsidRDefault="00435ABB" w:rsidP="00435AB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sz w:val="16"/>
                <w:szCs w:val="16"/>
              </w:rPr>
              <w:t xml:space="preserve">Pisemne pełnomocnictwo Wnioskodawcy dla upoważnionego przedstawiciela do kontaktów z </w:t>
            </w:r>
            <w:r>
              <w:rPr>
                <w:rFonts w:ascii="Arial Narrow" w:hAnsi="Arial Narrow" w:cs="Arial"/>
                <w:sz w:val="16"/>
                <w:szCs w:val="16"/>
              </w:rPr>
              <w:t>Zakładem Oceny Technicznej</w:t>
            </w:r>
            <w:r w:rsidRPr="00435ABB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</w:p>
          <w:p w14:paraId="11F70999" w14:textId="04B268D6" w:rsidR="00435ABB" w:rsidRPr="00435ABB" w:rsidRDefault="00435ABB" w:rsidP="00435ABB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435ABB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Written power of attorney from the Applicant to his representative, to contact Technical Assessment Department on his behalf.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F258" w14:textId="19395EAE" w:rsidR="00435ABB" w:rsidRPr="004E47F2" w:rsidRDefault="00435ABB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5ABB" w:rsidRPr="004804F7" w14:paraId="586F95AF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3B70" w14:textId="2AE81F89" w:rsidR="00435ABB" w:rsidRPr="00435ABB" w:rsidRDefault="009420C1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267B" w14:textId="715D86FE" w:rsidR="00435ABB" w:rsidRDefault="00435ABB" w:rsidP="00435AB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Sprawozdania z badań wyrobu.</w:t>
            </w:r>
          </w:p>
          <w:p w14:paraId="7797193E" w14:textId="2C10BF87" w:rsidR="00435ABB" w:rsidRPr="00435ABB" w:rsidRDefault="00435ABB" w:rsidP="00435ABB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i/>
                <w:sz w:val="16"/>
                <w:szCs w:val="16"/>
              </w:rPr>
              <w:t>Product test reports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4C64" w14:textId="48F1F108" w:rsidR="00435ABB" w:rsidRPr="004E47F2" w:rsidRDefault="00435ABB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5ABB" w:rsidRPr="00435ABB" w14:paraId="28904A4C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610B" w14:textId="16BA554B" w:rsidR="00435ABB" w:rsidRPr="00435ABB" w:rsidRDefault="009420C1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794C" w14:textId="0383DC3E" w:rsidR="00435ABB" w:rsidRPr="00435ABB" w:rsidRDefault="00435ABB" w:rsidP="00435AB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sz w:val="16"/>
                <w:szCs w:val="16"/>
              </w:rPr>
              <w:t>Certyfikaty, atesty i opinie dotyczące wyrobu, wydane na podstawie odrębnych przepisów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7C70ACCC" w14:textId="2D22A422" w:rsidR="00435ABB" w:rsidRPr="00435ABB" w:rsidRDefault="00435ABB" w:rsidP="00614AD1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435ABB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Certificates, attestations and opinions on the product, issued </w:t>
            </w:r>
            <w:r w:rsidR="00614AD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based on</w:t>
            </w:r>
            <w:r w:rsidRPr="00435ABB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 separate regulations.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0B18" w14:textId="0DF0A687" w:rsidR="00435ABB" w:rsidRPr="00631B23" w:rsidRDefault="00435ABB" w:rsidP="00435ABB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607260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607260" w:rsidRPr="00607260" w14:paraId="4298B055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860D" w14:textId="76B1910E" w:rsidR="00607260" w:rsidRDefault="00607260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E187" w14:textId="658E1C0F" w:rsidR="00607260" w:rsidRDefault="00607260" w:rsidP="00435AB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Egzemplarze okazowe wyrobu (liczbę, rodzaj i wielkość egzemplarzy należy uzgodnić z Zakładem Ocen Technicznych).</w:t>
            </w:r>
          </w:p>
          <w:p w14:paraId="303786A0" w14:textId="31A75318" w:rsidR="00607260" w:rsidRPr="00607260" w:rsidRDefault="00607260" w:rsidP="00607260">
            <w:pPr>
              <w:jc w:val="both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607260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Product samples of product (quantity, type and size need to be agreed with Technical Assessment Department).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8329" w14:textId="2B357480" w:rsidR="00607260" w:rsidRPr="00607260" w:rsidRDefault="00607260" w:rsidP="00435ABB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607260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5ABB" w:rsidRPr="009420C1" w14:paraId="6DEABDA3" w14:textId="77777777" w:rsidTr="00435AB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12A91" w14:textId="40A4323C" w:rsidR="00435ABB" w:rsidRPr="008A709D" w:rsidRDefault="00435ABB" w:rsidP="009420C1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8A709D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 xml:space="preserve">Należy wypełnić poniższe wiersze gdy przedkładane są sprawozdania z badań (patrz wiersz </w:t>
            </w:r>
            <w:r w:rsidR="009420C1" w:rsidRPr="008A709D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12</w:t>
            </w:r>
            <w:r w:rsidRPr="008A709D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 xml:space="preserve"> powyżej)</w:t>
            </w:r>
            <w:r w:rsidRPr="008A709D">
              <w:rPr>
                <w:rFonts w:ascii="Arial Narrow" w:hAnsi="Arial Narrow" w:cs="Arial"/>
                <w:b/>
                <w:i/>
                <w:sz w:val="16"/>
                <w:szCs w:val="16"/>
              </w:rPr>
              <w:br/>
            </w:r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Please fill in all records below when test reports were submitted (see record </w:t>
            </w:r>
            <w:r w:rsidR="009420C1"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12</w:t>
            </w:r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above):</w:t>
            </w:r>
          </w:p>
        </w:tc>
      </w:tr>
      <w:tr w:rsidR="009420C1" w:rsidRPr="004804F7" w14:paraId="74DEC593" w14:textId="77777777" w:rsidTr="002B5C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11BE" w14:textId="6ED4DE6F" w:rsidR="009420C1" w:rsidRPr="009420C1" w:rsidRDefault="00607260" w:rsidP="009420C1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C95F" w14:textId="62198102" w:rsidR="009420C1" w:rsidRPr="009420C1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>Pisemna informacja producenta o zmianach w wyrobie od dnia wykonania badań opisanych w załączonych sprawozdaniach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08FF58AE" w14:textId="4F163EAE" w:rsidR="009420C1" w:rsidRPr="008A709D" w:rsidRDefault="00614AD1" w:rsidP="00614AD1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Written s</w:t>
            </w:r>
            <w:r w:rsidR="009420C1" w:rsidRPr="008A709D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tatement of the Manufacturer regarding changes in the product since the date of tests already carried out and described in </w:t>
            </w: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the </w:t>
            </w:r>
            <w:r w:rsidR="009420C1" w:rsidRPr="008A709D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attached test reports.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B698" w14:textId="3AC950B8" w:rsidR="009420C1" w:rsidRPr="004E47F2" w:rsidRDefault="009420C1" w:rsidP="009420C1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9420C1" w:rsidRPr="004804F7" w14:paraId="54ABEBE4" w14:textId="77777777" w:rsidTr="002B5C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DF0" w14:textId="298639F7" w:rsidR="009420C1" w:rsidRPr="00EF6EDD" w:rsidRDefault="00607260" w:rsidP="009420C1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4CF5" w14:textId="57746412" w:rsidR="009420C1" w:rsidRPr="009420C1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 xml:space="preserve">Zakres akredytacji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(jeśli dotyczy) </w:t>
            </w:r>
            <w:r w:rsidRPr="009420C1">
              <w:rPr>
                <w:rFonts w:ascii="Arial Narrow" w:hAnsi="Arial Narrow" w:cs="Arial"/>
                <w:sz w:val="16"/>
                <w:szCs w:val="16"/>
              </w:rPr>
              <w:t>laboratorium, które sporządziło sprawozdanie(-a) załączone do  niniejszego wniosku</w:t>
            </w:r>
            <w:r w:rsidR="00BA4A94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6D20E707" w14:textId="75ECBCFB" w:rsidR="009420C1" w:rsidRPr="009420C1" w:rsidRDefault="009420C1" w:rsidP="009420C1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Scope of accreditation (</w:t>
            </w: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if applicable</w:t>
            </w: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)</w:t>
            </w: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 </w:t>
            </w: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of laboratory(-ies) which prepared the test report(-s) attached to this application.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E564" w14:textId="582A86CC" w:rsidR="009420C1" w:rsidRPr="004E47F2" w:rsidRDefault="009420C1" w:rsidP="009420C1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9420C1" w:rsidRPr="005371C2" w14:paraId="20792900" w14:textId="77777777" w:rsidTr="002B5C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3B7E" w14:textId="1977DFE4" w:rsidR="009420C1" w:rsidRPr="00EF6EDD" w:rsidRDefault="00607260" w:rsidP="009420C1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DD62" w14:textId="77777777" w:rsidR="00BA4A94" w:rsidRDefault="009420C1" w:rsidP="009C3678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>Pisemne upoważnienie właściciela sprawozdania dla Wnioskodawcy do posługiw</w:t>
            </w:r>
            <w:r w:rsidR="009C3678">
              <w:rPr>
                <w:rFonts w:ascii="Arial Narrow" w:hAnsi="Arial Narrow" w:cs="Arial"/>
                <w:sz w:val="16"/>
                <w:szCs w:val="16"/>
              </w:rPr>
              <w:t xml:space="preserve">ania się załączonymi do wniosku </w:t>
            </w:r>
            <w:r w:rsidRPr="009420C1">
              <w:rPr>
                <w:rFonts w:ascii="Arial Narrow" w:hAnsi="Arial Narrow" w:cs="Arial"/>
                <w:sz w:val="16"/>
                <w:szCs w:val="16"/>
              </w:rPr>
              <w:t>sprawozdaniami</w:t>
            </w:r>
            <w:r w:rsidR="005371C2"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942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4A74C9BD" w14:textId="724CC015" w:rsidR="009420C1" w:rsidRPr="0092375C" w:rsidRDefault="009420C1" w:rsidP="009C3678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2375C">
              <w:rPr>
                <w:rFonts w:ascii="Arial Narrow" w:hAnsi="Arial Narrow" w:cs="Arial"/>
                <w:sz w:val="16"/>
                <w:szCs w:val="16"/>
              </w:rPr>
              <w:t>(dotyczy gdy właścicielem sprawozdania jest</w:t>
            </w:r>
            <w:r w:rsidR="005371C2" w:rsidRPr="0092375C">
              <w:rPr>
                <w:rFonts w:ascii="Arial Narrow" w:hAnsi="Arial Narrow" w:cs="Arial"/>
                <w:sz w:val="16"/>
                <w:szCs w:val="16"/>
              </w:rPr>
              <w:t xml:space="preserve"> podmiot inny niż Wnioskodawca)</w:t>
            </w:r>
          </w:p>
          <w:p w14:paraId="40057B69" w14:textId="25CFF5FA" w:rsidR="005371C2" w:rsidRPr="000B1A54" w:rsidRDefault="009420C1" w:rsidP="009C3678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Written power of attorney from the owner(s) of attached report(s) for the Applicant to</w:t>
            </w:r>
            <w:r w:rsidR="005371C2"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 use the attached reports.</w:t>
            </w:r>
          </w:p>
          <w:p w14:paraId="6EB509DE" w14:textId="7755F37C" w:rsidR="009420C1" w:rsidRPr="005371C2" w:rsidRDefault="009420C1" w:rsidP="009C3678">
            <w:pPr>
              <w:jc w:val="both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(applicable if own</w:t>
            </w:r>
            <w:r w:rsidR="005371C2"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er is different than Applicant)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7339" w14:textId="728225C9" w:rsidR="009420C1" w:rsidRPr="005371C2" w:rsidRDefault="009420C1" w:rsidP="009420C1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5371C2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4312B86C" w14:textId="7B2078A2" w:rsidR="00631649" w:rsidRPr="005371C2" w:rsidRDefault="00631649" w:rsidP="004C625A">
      <w:pPr>
        <w:rPr>
          <w:lang w:val="en-US"/>
        </w:rPr>
      </w:pPr>
    </w:p>
    <w:p w14:paraId="27C0EB6B" w14:textId="77777777" w:rsidR="00631649" w:rsidRPr="005371C2" w:rsidRDefault="00631649">
      <w:pPr>
        <w:spacing w:after="160" w:line="259" w:lineRule="auto"/>
        <w:rPr>
          <w:lang w:val="en-US"/>
        </w:rPr>
      </w:pPr>
      <w:r w:rsidRPr="005371C2">
        <w:rPr>
          <w:lang w:val="en-US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"/>
        <w:gridCol w:w="4109"/>
        <w:gridCol w:w="4528"/>
      </w:tblGrid>
      <w:tr w:rsidR="004C03AA" w:rsidRPr="0043215D" w14:paraId="422481B5" w14:textId="77777777" w:rsidTr="004C03AA">
        <w:trPr>
          <w:trHeight w:val="268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B2AF" w14:textId="2C0A0269" w:rsidR="004C03AA" w:rsidRPr="007369D3" w:rsidRDefault="004C03AA" w:rsidP="00502DD1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  <w:lastRenderedPageBreak/>
              <w:t>Wnioskodawca zobowiązuje się do:</w:t>
            </w:r>
          </w:p>
          <w:p w14:paraId="7BBF1292" w14:textId="168F78CF" w:rsidR="004C03AA" w:rsidRPr="007369D3" w:rsidRDefault="004C03AA" w:rsidP="00AE7F9F">
            <w:pPr>
              <w:pStyle w:val="Akapitzlist"/>
              <w:numPr>
                <w:ilvl w:val="0"/>
                <w:numId w:val="4"/>
              </w:numPr>
              <w:ind w:left="313" w:hanging="284"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D07F3B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Informowania CNBOP-PIB o wszelkich zmianach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wprowadzonych przez producenta w wyrobie(-ach), jak również w dokumentacji technicznej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br/>
              <w:t>wyrobu(-ów), przedłożonej do CNBOP-PIB w związku z realizacją procesu na podstawie niniejszego wniosku.</w:t>
            </w:r>
            <w:r w:rsidR="000F391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--------------------------------------------------------------</w:t>
            </w:r>
          </w:p>
          <w:p w14:paraId="6C387222" w14:textId="581B0C1B" w:rsidR="004C03AA" w:rsidRPr="007369D3" w:rsidRDefault="004C03AA" w:rsidP="00AE7F9F">
            <w:pPr>
              <w:pStyle w:val="Akapitzlist"/>
              <w:numPr>
                <w:ilvl w:val="0"/>
                <w:numId w:val="4"/>
              </w:numPr>
              <w:ind w:left="313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Regulowania zobowiązań finansowych wynikających z procesu prowadzonego przez CNBOP-PIB na podstawie niniejszego wniosku, niezależnie od wyniku tego procesu.</w:t>
            </w:r>
            <w:r w:rsidR="000F391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--------------------------------------------------------------------------------------</w:t>
            </w:r>
          </w:p>
          <w:p w14:paraId="420B7C46" w14:textId="77777777" w:rsidR="004C03AA" w:rsidRPr="007369D3" w:rsidRDefault="004C03AA" w:rsidP="00502DD1">
            <w:pPr>
              <w:ind w:left="29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</w:p>
          <w:p w14:paraId="52890CD9" w14:textId="77777777" w:rsidR="004C03AA" w:rsidRPr="007369D3" w:rsidRDefault="004C03AA" w:rsidP="00502DD1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Wnioskodawca oświadcza, że:</w:t>
            </w:r>
          </w:p>
          <w:p w14:paraId="6EBEB14D" w14:textId="3E699BFE" w:rsidR="004C03AA" w:rsidRPr="007369D3" w:rsidRDefault="004C03AA" w:rsidP="00AE7F9F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Ma prawo do rozporządzania wyrobem wraz z jego dokumentacją techniczną w celu złożenia niniejszego wniosku.</w:t>
            </w:r>
            <w:r w:rsidR="000F391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-------------------------------------------------------</w:t>
            </w:r>
          </w:p>
          <w:p w14:paraId="4EEF6508" w14:textId="1FD73926" w:rsidR="004C03AA" w:rsidRPr="007369D3" w:rsidRDefault="004C03AA" w:rsidP="00AE7F9F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Dołączona do wniosku dokumentacja jest aktualna i dotyczy wyrobu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br/>
              <w:t>w zakresie którego składany jest wniosek.</w:t>
            </w:r>
            <w:r w:rsidR="000F391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------------------------------------------------</w:t>
            </w:r>
          </w:p>
          <w:p w14:paraId="5140F77C" w14:textId="781394A3" w:rsidR="004C03AA" w:rsidRPr="007369D3" w:rsidRDefault="004C03AA" w:rsidP="00AE7F9F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Zna aktualny stan prawny i stan normalizacyjny w zakresie wnioskowanego procesu. </w:t>
            </w:r>
            <w:r w:rsidR="000F3913">
              <w:rPr>
                <w:rFonts w:ascii="Arial Narrow" w:hAnsi="Arial Narrow" w:cs="Arial"/>
                <w:color w:val="000000"/>
                <w:sz w:val="14"/>
                <w:szCs w:val="14"/>
              </w:rPr>
              <w:t>--------------------------------------------------------------------------------------------</w:t>
            </w:r>
          </w:p>
          <w:p w14:paraId="446329E3" w14:textId="0EE2B5E5" w:rsidR="004C03AA" w:rsidRPr="007369D3" w:rsidRDefault="004C03AA" w:rsidP="00AE7F9F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Będzie wypełniać wymagania stawiane przez CNBOP-PIB w ramach procesu oraz dostarczy CNBOP-PIB informacje niezbędne do dokonania oceny </w:t>
            </w:r>
            <w:r w:rsidR="002638D4">
              <w:rPr>
                <w:rFonts w:ascii="Arial Narrow" w:hAnsi="Arial Narrow" w:cs="Arial"/>
                <w:color w:val="000000"/>
                <w:sz w:val="14"/>
                <w:szCs w:val="14"/>
              </w:rPr>
              <w:t>wyrobu.</w:t>
            </w:r>
          </w:p>
          <w:p w14:paraId="13C9100B" w14:textId="77777777" w:rsidR="004C03AA" w:rsidRPr="007369D3" w:rsidRDefault="004C03AA" w:rsidP="006D35DA">
            <w:pPr>
              <w:pStyle w:val="Tekstpodstawowy"/>
              <w:snapToGrid/>
              <w:ind w:left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--------------------------------------------------------------------------------------------------------</w:t>
            </w:r>
          </w:p>
          <w:p w14:paraId="18C47440" w14:textId="77777777" w:rsidR="004C03AA" w:rsidRPr="007369D3" w:rsidRDefault="004C03AA" w:rsidP="00502DD1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  <w:p w14:paraId="5DF8876E" w14:textId="77777777" w:rsidR="004C03AA" w:rsidRPr="007369D3" w:rsidRDefault="004C03AA" w:rsidP="00502DD1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Przyjmuję do wiadomości, że:</w:t>
            </w:r>
          </w:p>
          <w:p w14:paraId="65CE1744" w14:textId="6001A5BA" w:rsidR="004C03AA" w:rsidRPr="007369D3" w:rsidRDefault="004C03AA" w:rsidP="00AE7F9F">
            <w:pPr>
              <w:pStyle w:val="Akapitzlist"/>
              <w:numPr>
                <w:ilvl w:val="0"/>
                <w:numId w:val="7"/>
              </w:numPr>
              <w:ind w:left="313" w:hanging="284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Warunkiem rozpoczęcia procesu oceny i weryfikacji jest otrzymanie przez CNBOP-PIB poprawnie wypełnionego wniosku wraz z kompletem obowiązkowych załączników.</w:t>
            </w:r>
            <w:r w:rsidR="000B20DF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-----------------------------------------------------------------</w:t>
            </w:r>
          </w:p>
          <w:p w14:paraId="56A0D4F8" w14:textId="04E59384" w:rsidR="004C03AA" w:rsidRPr="007369D3" w:rsidRDefault="004C03AA" w:rsidP="00AE7F9F">
            <w:pPr>
              <w:pStyle w:val="Akapitzlist"/>
              <w:numPr>
                <w:ilvl w:val="0"/>
                <w:numId w:val="7"/>
              </w:numPr>
              <w:ind w:left="313" w:hanging="284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Przysługuje mi prawo, na każdym etapie procesu, złożenia skargi na działania CNBOP-PIB oraz prawo do odwołania od decyzji Kierownika Zakładu Ocen Technicznych CNBOP-PIB.</w:t>
            </w:r>
            <w:r w:rsidR="000B20DF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-------------------------------------------------------------------</w:t>
            </w:r>
          </w:p>
          <w:p w14:paraId="02747AC6" w14:textId="77777777" w:rsidR="004C03AA" w:rsidRPr="007369D3" w:rsidRDefault="004C03AA" w:rsidP="00680C70">
            <w:pPr>
              <w:jc w:val="both"/>
              <w:rPr>
                <w:rFonts w:ascii="Arial Narrow" w:hAnsi="Arial Narrow" w:cs="Tahoma"/>
                <w:sz w:val="14"/>
                <w:szCs w:val="14"/>
              </w:rPr>
            </w:pPr>
          </w:p>
          <w:p w14:paraId="007FC189" w14:textId="77777777" w:rsidR="004C03AA" w:rsidRPr="007369D3" w:rsidRDefault="004C03AA" w:rsidP="00680C70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CNBOP-PIB zobowiązuje się do:</w:t>
            </w:r>
          </w:p>
          <w:p w14:paraId="403064AF" w14:textId="6B0E4E89" w:rsidR="004C03AA" w:rsidRPr="007369D3" w:rsidRDefault="004C03AA" w:rsidP="00AE7F9F">
            <w:pPr>
              <w:pStyle w:val="Tekstpodstawowy"/>
              <w:numPr>
                <w:ilvl w:val="0"/>
                <w:numId w:val="9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procesu w sposób kompetentny z zachowaniem bezstronności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br/>
              <w:t>i niezależności</w:t>
            </w:r>
            <w:r w:rsidR="000B20DF">
              <w:rPr>
                <w:rFonts w:ascii="Arial Narrow" w:hAnsi="Arial Narrow" w:cs="Arial"/>
                <w:color w:val="000000"/>
                <w:sz w:val="14"/>
                <w:szCs w:val="14"/>
              </w:rPr>
              <w:t>. -----------------------------------------------------------------------------------</w:t>
            </w:r>
          </w:p>
          <w:p w14:paraId="1B936518" w14:textId="6BEBEE38" w:rsidR="004C03AA" w:rsidRPr="007369D3" w:rsidRDefault="004C03AA" w:rsidP="00AE7F9F">
            <w:pPr>
              <w:pStyle w:val="Tekstpodstawowy"/>
              <w:numPr>
                <w:ilvl w:val="0"/>
                <w:numId w:val="9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Zachowania poufności wszystkich informacji dot. klienta uzyskanych w procesie oceny wyrobu</w:t>
            </w:r>
            <w:r w:rsidR="002638D4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,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jak i z innych źródeł (skargi), z wyjątkiem przypadków przewidzianych prawem.</w:t>
            </w:r>
            <w:r w:rsidR="000B20DF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-----------------------------------------------------------------------</w:t>
            </w:r>
          </w:p>
          <w:p w14:paraId="7FCF9D84" w14:textId="77777777" w:rsidR="004C03AA" w:rsidRPr="007369D3" w:rsidRDefault="004C03AA" w:rsidP="00AE7F9F">
            <w:pPr>
              <w:pStyle w:val="Akapitzlist"/>
              <w:numPr>
                <w:ilvl w:val="0"/>
                <w:numId w:val="9"/>
              </w:numPr>
              <w:ind w:left="313" w:hanging="313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Reagowania w sposób niedyskryminujący na skargi i odwołania Wnioskodawcy.</w:t>
            </w:r>
          </w:p>
          <w:p w14:paraId="4887244F" w14:textId="77777777" w:rsidR="004C03AA" w:rsidRPr="007369D3" w:rsidRDefault="004C03AA" w:rsidP="00682B44">
            <w:pPr>
              <w:ind w:left="313"/>
              <w:rPr>
                <w:sz w:val="14"/>
                <w:szCs w:val="14"/>
              </w:rPr>
            </w:pPr>
            <w:r w:rsidRPr="007369D3">
              <w:rPr>
                <w:rFonts w:ascii="Arial Narrow" w:hAnsi="Arial Narrow" w:cs="Tahoma"/>
                <w:sz w:val="14"/>
                <w:szCs w:val="14"/>
              </w:rPr>
              <w:t>--------------------------------------------------------------------------------------------------------</w:t>
            </w:r>
          </w:p>
          <w:p w14:paraId="42E0892C" w14:textId="77777777" w:rsidR="004C03AA" w:rsidRPr="007369D3" w:rsidRDefault="004C03AA" w:rsidP="00682B44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  <w:p w14:paraId="4721B8F4" w14:textId="77777777" w:rsidR="004C03AA" w:rsidRPr="007369D3" w:rsidRDefault="004C03AA" w:rsidP="00682B44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CNBOP-PIB oświadcza, że:</w:t>
            </w:r>
          </w:p>
          <w:p w14:paraId="73C154D6" w14:textId="6E570F2D" w:rsidR="004C03AA" w:rsidRPr="007369D3" w:rsidRDefault="004C03AA" w:rsidP="00AE7F9F">
            <w:pPr>
              <w:pStyle w:val="Tekstpodstawowy"/>
              <w:numPr>
                <w:ilvl w:val="0"/>
                <w:numId w:val="11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Posiada osobowość prawną i ubezpieczenie od odpowiedzialności cywilnej.</w:t>
            </w:r>
            <w:r w:rsidR="000B20DF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---</w:t>
            </w:r>
          </w:p>
          <w:p w14:paraId="406B09A5" w14:textId="414B7B4C" w:rsidR="004C03AA" w:rsidRPr="007369D3" w:rsidRDefault="004C03AA" w:rsidP="00AE7F9F">
            <w:pPr>
              <w:pStyle w:val="Tekstpodstawowy"/>
              <w:numPr>
                <w:ilvl w:val="0"/>
                <w:numId w:val="11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Dysponuje wystarczającymi zasobami niezbędnymi do przeprowadzenia procesu wydania </w:t>
            </w:r>
            <w:r w:rsidR="002638D4">
              <w:rPr>
                <w:rFonts w:ascii="Arial Narrow" w:hAnsi="Arial Narrow" w:cs="Arial"/>
                <w:color w:val="000000"/>
                <w:sz w:val="14"/>
                <w:szCs w:val="14"/>
              </w:rPr>
              <w:t>Opinii Technicznej CNBOP-PIB.</w:t>
            </w:r>
            <w:r w:rsidR="000B20DF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--------------------------------------</w:t>
            </w:r>
          </w:p>
          <w:p w14:paraId="655DC3E0" w14:textId="77777777" w:rsidR="004C03AA" w:rsidRPr="007369D3" w:rsidRDefault="004C03AA" w:rsidP="008A709D">
            <w:pPr>
              <w:pStyle w:val="Tekstpodstawowy"/>
              <w:snapToGrid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</w:p>
          <w:p w14:paraId="59304669" w14:textId="77777777" w:rsidR="004C03AA" w:rsidRPr="0094785E" w:rsidRDefault="004C03AA" w:rsidP="008A709D">
            <w:pPr>
              <w:pStyle w:val="Tekstpodstawowy"/>
              <w:snapToGrid/>
              <w:jc w:val="both"/>
              <w:rPr>
                <w:rFonts w:ascii="Arial Narrow" w:hAnsi="Arial Narrow" w:cs="Arial"/>
                <w:b/>
                <w:color w:val="0070C0"/>
                <w:sz w:val="14"/>
                <w:szCs w:val="14"/>
              </w:rPr>
            </w:pPr>
            <w:r w:rsidRPr="0094785E">
              <w:rPr>
                <w:rFonts w:ascii="Arial Narrow" w:hAnsi="Arial Narrow" w:cs="Arial"/>
                <w:b/>
                <w:color w:val="0070C0"/>
                <w:sz w:val="14"/>
                <w:szCs w:val="14"/>
              </w:rPr>
              <w:t>Dane osobowe:</w:t>
            </w:r>
          </w:p>
          <w:p w14:paraId="074C2743" w14:textId="3A53E970" w:rsidR="0048433C" w:rsidRPr="0048433C" w:rsidRDefault="0048433C" w:rsidP="0048433C">
            <w:pPr>
              <w:pStyle w:val="Tekstpodstawowy"/>
              <w:numPr>
                <w:ilvl w:val="0"/>
                <w:numId w:val="13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94785E">
              <w:rPr>
                <w:rFonts w:ascii="Arial Narrow" w:hAnsi="Arial Narrow" w:cs="Arial"/>
                <w:color w:val="0070C0"/>
                <w:sz w:val="14"/>
                <w:szCs w:val="14"/>
              </w:rPr>
              <w:t xml:space="preserve">Wszystkie gromadzone przez nas dane osobowe są przetwarzane zgodnie </w:t>
            </w:r>
            <w:r w:rsidR="0094785E">
              <w:rPr>
                <w:rFonts w:ascii="Arial Narrow" w:hAnsi="Arial Narrow" w:cs="Arial"/>
                <w:color w:val="0070C0"/>
                <w:sz w:val="14"/>
                <w:szCs w:val="14"/>
              </w:rPr>
              <w:br/>
            </w:r>
            <w:r w:rsidRPr="0094785E">
              <w:rPr>
                <w:rFonts w:ascii="Arial Narrow" w:hAnsi="Arial Narrow" w:cs="Arial"/>
                <w:color w:val="0070C0"/>
                <w:sz w:val="14"/>
                <w:szCs w:val="14"/>
              </w:rPr>
              <w:t>z Rozporządzeniem UE 2016/679 z dnia 27 kwietnia 2016 r. (ogólne rozporządzenie o ochronie danych), zwanym dalej „RODO”. Szczegółowe informacje o celach, zasadach przetwarzania danych osobowych oraz sposobie realizacji praw osób, których dane przetwarzamy znajdują się na naszej stronie link:  https://www.cnbop.pl/pl/o-centrum/obowiazek-informacyjny -------------------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B727" w14:textId="566DF936" w:rsidR="004C03AA" w:rsidRPr="007369D3" w:rsidRDefault="004C03AA" w:rsidP="00A0491C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  <w:t>The Applicant is obliged to:</w:t>
            </w:r>
          </w:p>
          <w:p w14:paraId="53FE8134" w14:textId="1B6C77D9" w:rsidR="004C03AA" w:rsidRPr="007369D3" w:rsidRDefault="004C03AA" w:rsidP="00AE7F9F">
            <w:pPr>
              <w:pStyle w:val="Akapitzlist"/>
              <w:numPr>
                <w:ilvl w:val="0"/>
                <w:numId w:val="5"/>
              </w:numPr>
              <w:ind w:left="319" w:hanging="284"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Inform CNBOP-PIB about any changes made to the product(-s) by the manufacturer, as well as to the product(-s) technical documentation submitted to CNBOP-PIB in regard to the process conducted on the basis of this application.</w:t>
            </w:r>
            <w:r w:rsidR="000F391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----------------------------------------------------------------------------------------</w:t>
            </w:r>
          </w:p>
          <w:p w14:paraId="724A73A9" w14:textId="3423B802" w:rsidR="004C03AA" w:rsidRPr="007369D3" w:rsidRDefault="004C03AA" w:rsidP="00AE7F9F">
            <w:pPr>
              <w:pStyle w:val="Akapitzlist"/>
              <w:numPr>
                <w:ilvl w:val="0"/>
                <w:numId w:val="5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Settle all financial obligations resulting from the process conducted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  <w:t>by CNBOP-PIB based on this application regardless of its result.</w:t>
            </w:r>
            <w:r w:rsidR="000F391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------------------</w:t>
            </w:r>
          </w:p>
          <w:p w14:paraId="2BE4D45E" w14:textId="04B3E2C2" w:rsidR="004C03AA" w:rsidRPr="007369D3" w:rsidRDefault="004C03AA" w:rsidP="00F47CE0">
            <w:pPr>
              <w:pStyle w:val="Akapitzlist"/>
              <w:ind w:left="319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--------------------------------------------------------------------------------------------------------</w:t>
            </w:r>
          </w:p>
          <w:p w14:paraId="0DDF9BF0" w14:textId="77777777" w:rsidR="004C03AA" w:rsidRPr="007369D3" w:rsidRDefault="004C03AA" w:rsidP="00502DD1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</w:p>
          <w:p w14:paraId="7356A3FA" w14:textId="77777777" w:rsidR="004C03AA" w:rsidRPr="007369D3" w:rsidRDefault="004C03AA" w:rsidP="00A0491C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The Applicant declares that:</w:t>
            </w:r>
          </w:p>
          <w:p w14:paraId="5DDDAB07" w14:textId="3BA695F9" w:rsidR="004C03AA" w:rsidRPr="007369D3" w:rsidRDefault="004C03AA" w:rsidP="00A0491C">
            <w:pPr>
              <w:pStyle w:val="Akapitzlist"/>
              <w:numPr>
                <w:ilvl w:val="0"/>
                <w:numId w:val="3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He has the right to dispose the product together with its technical documentation in order to submit this application.</w:t>
            </w:r>
            <w:r w:rsidR="000F391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-----------------------------------------------------------</w:t>
            </w:r>
          </w:p>
          <w:p w14:paraId="1BF70A08" w14:textId="4F6BA299" w:rsidR="004C03AA" w:rsidRPr="007369D3" w:rsidRDefault="004C03AA" w:rsidP="00A0491C">
            <w:pPr>
              <w:pStyle w:val="Akapitzlist"/>
              <w:numPr>
                <w:ilvl w:val="0"/>
                <w:numId w:val="3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The documentation attached to the application is up-to-date and is related to the product in question.</w:t>
            </w:r>
            <w:r w:rsidR="000F391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------------------------------------------------------------------------</w:t>
            </w:r>
          </w:p>
          <w:p w14:paraId="4CECC60A" w14:textId="7D61ED26" w:rsidR="004C03AA" w:rsidRPr="007369D3" w:rsidRDefault="004C03AA" w:rsidP="00A0491C">
            <w:pPr>
              <w:pStyle w:val="Akapitzlist"/>
              <w:numPr>
                <w:ilvl w:val="0"/>
                <w:numId w:val="3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He is aware of the current legal and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GB"/>
              </w:rPr>
              <w:t>standardization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status within the scope of the applied certification.</w:t>
            </w:r>
            <w:r w:rsidR="000F391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------------------------------------------------------------------------</w:t>
            </w:r>
          </w:p>
          <w:p w14:paraId="166959D8" w14:textId="1AAE85F2" w:rsidR="004C03AA" w:rsidRPr="007369D3" w:rsidRDefault="004C03AA" w:rsidP="00A0491C">
            <w:pPr>
              <w:pStyle w:val="Akapitzlist"/>
              <w:numPr>
                <w:ilvl w:val="0"/>
                <w:numId w:val="3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He will fulfil the requirements set out by CNBOP-PIB within the scope of the process and will submit to CNBOP-PIB all information necessary to carry out the assessment of product.</w:t>
            </w:r>
            <w:r w:rsidR="000F391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-------------------------------------------------------------------</w:t>
            </w:r>
          </w:p>
          <w:p w14:paraId="52FCB76B" w14:textId="77777777" w:rsidR="004C03AA" w:rsidRPr="007369D3" w:rsidRDefault="004C03AA" w:rsidP="00680C70">
            <w:pPr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</w:p>
          <w:p w14:paraId="004F2347" w14:textId="77777777" w:rsidR="004C03AA" w:rsidRPr="007369D3" w:rsidRDefault="004C03AA" w:rsidP="00A0491C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I acknowledge that:</w:t>
            </w:r>
          </w:p>
          <w:p w14:paraId="7708FF35" w14:textId="673E9409" w:rsidR="004C03AA" w:rsidRPr="007369D3" w:rsidRDefault="004C03AA" w:rsidP="00A0491C">
            <w:pPr>
              <w:pStyle w:val="Akapitzlist"/>
              <w:numPr>
                <w:ilvl w:val="0"/>
                <w:numId w:val="8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The condition for beginning the process of assessment and verification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  <w:t xml:space="preserve">is receiving by CNBOP-PIB a correctly filled application together a set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  <w:t>of obligatory attachments.</w:t>
            </w:r>
            <w:r w:rsidR="000B20D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---------------------------------------------------------------------</w:t>
            </w:r>
          </w:p>
          <w:p w14:paraId="1EF6F986" w14:textId="4BC3DB66" w:rsidR="004C03AA" w:rsidRPr="007369D3" w:rsidRDefault="004C03AA" w:rsidP="00A0491C">
            <w:pPr>
              <w:pStyle w:val="Akapitzlist"/>
              <w:numPr>
                <w:ilvl w:val="0"/>
                <w:numId w:val="8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I have the right, at every stage of the process, to file a complaint regarding the actions of CNBOP-PIB and the right to appeal against the decision of the Manager of CNBOP-PIB Technical Assessment Department.</w:t>
            </w:r>
            <w:r w:rsidR="000B20D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-----------------------</w:t>
            </w:r>
          </w:p>
          <w:p w14:paraId="4B1CAE6A" w14:textId="77777777" w:rsidR="004C03AA" w:rsidRPr="007369D3" w:rsidRDefault="004C03AA" w:rsidP="00680C70">
            <w:pPr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</w:p>
          <w:p w14:paraId="4F03B78F" w14:textId="77777777" w:rsidR="004C03AA" w:rsidRPr="007369D3" w:rsidRDefault="004C03AA" w:rsidP="00680C70">
            <w:pPr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  <w:t>CNBOP-PIB undertakes to:</w:t>
            </w:r>
          </w:p>
          <w:p w14:paraId="26393668" w14:textId="15E349D2" w:rsidR="004C03AA" w:rsidRPr="007369D3" w:rsidRDefault="004C03AA" w:rsidP="00AE7F9F">
            <w:pPr>
              <w:pStyle w:val="Akapitzlist"/>
              <w:numPr>
                <w:ilvl w:val="0"/>
                <w:numId w:val="10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Carry out the process in a competent manner while maintaining impartiality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  <w:t>and independence.</w:t>
            </w:r>
            <w:r w:rsidR="000B20D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------------------------------------------------------------------------------</w:t>
            </w:r>
          </w:p>
          <w:p w14:paraId="7BE8FBEF" w14:textId="5E064B9E" w:rsidR="004C03AA" w:rsidRPr="007369D3" w:rsidRDefault="004C03AA" w:rsidP="00AE7F9F">
            <w:pPr>
              <w:pStyle w:val="Akapitzlist"/>
              <w:numPr>
                <w:ilvl w:val="0"/>
                <w:numId w:val="10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Keep confidential all information concerning the client which was obtained in the process of assessment of product, as well as information from other sources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  <w:t>(e.g. complaints), except as provided by law.</w:t>
            </w:r>
            <w:r w:rsidR="000B20D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--------------------------------------------</w:t>
            </w:r>
          </w:p>
          <w:p w14:paraId="6A913926" w14:textId="2645F9BC" w:rsidR="004C03AA" w:rsidRPr="007369D3" w:rsidRDefault="004C03AA" w:rsidP="00AE7F9F">
            <w:pPr>
              <w:pStyle w:val="Akapitzlist"/>
              <w:numPr>
                <w:ilvl w:val="0"/>
                <w:numId w:val="10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Respond to complaints and appeals of the Applicant in a non-discriminating manner.</w:t>
            </w:r>
            <w:r w:rsidR="000B20D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--------------------------------------------------------------------------------------------</w:t>
            </w:r>
          </w:p>
          <w:p w14:paraId="6D40DE42" w14:textId="77777777" w:rsidR="004C03AA" w:rsidRPr="007369D3" w:rsidRDefault="004C03AA" w:rsidP="00682B44">
            <w:pPr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</w:p>
          <w:p w14:paraId="52A06DBA" w14:textId="27C98655" w:rsidR="004C03AA" w:rsidRPr="007369D3" w:rsidRDefault="004C03AA" w:rsidP="00A0491C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CNBOP-PIB declares:</w:t>
            </w:r>
          </w:p>
          <w:p w14:paraId="6C9B751F" w14:textId="6FE3C594" w:rsidR="004C03AA" w:rsidRPr="007369D3" w:rsidRDefault="004C03AA" w:rsidP="00AE7F9F">
            <w:pPr>
              <w:pStyle w:val="Tekstpodstawowy"/>
              <w:numPr>
                <w:ilvl w:val="0"/>
                <w:numId w:val="12"/>
              </w:numPr>
              <w:snapToGrid/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To have legal personality and liability insurance.</w:t>
            </w:r>
            <w:r w:rsidR="000B20D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----------------------------------------</w:t>
            </w:r>
          </w:p>
          <w:p w14:paraId="57311A19" w14:textId="4C9C1224" w:rsidR="004C03AA" w:rsidRPr="007369D3" w:rsidRDefault="004C03AA" w:rsidP="00AE7F9F">
            <w:pPr>
              <w:pStyle w:val="Tekstpodstawowy"/>
              <w:numPr>
                <w:ilvl w:val="0"/>
                <w:numId w:val="12"/>
              </w:numPr>
              <w:snapToGrid/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To have sufficient resources necessary to carry out the process of issuing </w:t>
            </w:r>
            <w:r w:rsidR="002638D4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CNBOP-PIB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Technical </w:t>
            </w:r>
            <w:r w:rsidR="002638D4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Opinion.</w:t>
            </w:r>
            <w:r w:rsidR="000B20D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-------------------------------------------------------------</w:t>
            </w:r>
          </w:p>
          <w:p w14:paraId="11C3211A" w14:textId="77777777" w:rsidR="004C03AA" w:rsidRPr="007369D3" w:rsidRDefault="004C03AA" w:rsidP="008A709D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</w:p>
          <w:p w14:paraId="46BBAB9F" w14:textId="77777777" w:rsidR="004C03AA" w:rsidRPr="0094785E" w:rsidRDefault="004C03AA" w:rsidP="00A0491C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b/>
                <w:color w:val="0070C0"/>
                <w:sz w:val="14"/>
                <w:szCs w:val="14"/>
              </w:rPr>
            </w:pPr>
            <w:r w:rsidRPr="0094785E">
              <w:rPr>
                <w:rFonts w:ascii="Arial Narrow" w:hAnsi="Arial Narrow" w:cs="Arial"/>
                <w:b/>
                <w:color w:val="0070C0"/>
                <w:sz w:val="14"/>
                <w:szCs w:val="14"/>
              </w:rPr>
              <w:t>Personal data:</w:t>
            </w:r>
          </w:p>
          <w:p w14:paraId="5CF7F895" w14:textId="402F4E0C" w:rsidR="0094785E" w:rsidRPr="0094785E" w:rsidRDefault="0048433C" w:rsidP="0048433C">
            <w:pPr>
              <w:pStyle w:val="Tekstpodstawowy"/>
              <w:numPr>
                <w:ilvl w:val="0"/>
                <w:numId w:val="14"/>
              </w:numPr>
              <w:snapToGrid/>
              <w:ind w:left="319" w:hanging="284"/>
              <w:jc w:val="both"/>
              <w:rPr>
                <w:rFonts w:ascii="Arial Narrow" w:hAnsi="Arial Narrow" w:cs="Arial"/>
                <w:color w:val="0070C0"/>
                <w:sz w:val="14"/>
                <w:szCs w:val="14"/>
                <w:lang w:val="en-US"/>
              </w:rPr>
            </w:pPr>
            <w:r w:rsidRPr="0094785E">
              <w:rPr>
                <w:rFonts w:ascii="Arial Narrow" w:hAnsi="Arial Narrow" w:cs="Arial"/>
                <w:color w:val="0070C0"/>
                <w:sz w:val="14"/>
                <w:szCs w:val="14"/>
                <w:lang w:val="en-US"/>
              </w:rPr>
              <w:t>All personal data collected by us is processed in accordance with EU Regulation 2016/679 of April 27, 2016. (General Data Protection Regulation), hereinafter referred to as "</w:t>
            </w:r>
            <w:r w:rsidR="0094785E" w:rsidRPr="0094785E">
              <w:rPr>
                <w:rFonts w:ascii="Arial Narrow" w:hAnsi="Arial Narrow" w:cs="Arial"/>
                <w:color w:val="0070C0"/>
                <w:sz w:val="14"/>
                <w:szCs w:val="14"/>
                <w:lang w:val="en-US"/>
              </w:rPr>
              <w:t>GDPR</w:t>
            </w:r>
            <w:r w:rsidRPr="0094785E">
              <w:rPr>
                <w:rFonts w:ascii="Arial Narrow" w:hAnsi="Arial Narrow" w:cs="Arial"/>
                <w:color w:val="0070C0"/>
                <w:sz w:val="14"/>
                <w:szCs w:val="14"/>
                <w:lang w:val="en-US"/>
              </w:rPr>
              <w:t xml:space="preserve">". Detailed information about the purposes, principles </w:t>
            </w:r>
            <w:r w:rsidR="0094785E" w:rsidRPr="0094785E">
              <w:rPr>
                <w:rFonts w:ascii="Arial Narrow" w:hAnsi="Arial Narrow" w:cs="Arial"/>
                <w:color w:val="0070C0"/>
                <w:sz w:val="14"/>
                <w:szCs w:val="14"/>
                <w:lang w:val="en-US"/>
              </w:rPr>
              <w:br/>
            </w:r>
            <w:r w:rsidRPr="0094785E">
              <w:rPr>
                <w:rFonts w:ascii="Arial Narrow" w:hAnsi="Arial Narrow" w:cs="Arial"/>
                <w:color w:val="0070C0"/>
                <w:sz w:val="14"/>
                <w:szCs w:val="14"/>
                <w:lang w:val="en-US"/>
              </w:rPr>
              <w:t xml:space="preserve">of personal data processing and how to exercise the rights of those whose data we process can be found on our website </w:t>
            </w:r>
            <w:r w:rsidR="0094785E" w:rsidRPr="0094785E">
              <w:rPr>
                <w:rFonts w:ascii="Arial Narrow" w:hAnsi="Arial Narrow" w:cs="Arial"/>
                <w:color w:val="0070C0"/>
                <w:sz w:val="14"/>
                <w:szCs w:val="14"/>
                <w:lang w:val="en-US"/>
              </w:rPr>
              <w:t>at</w:t>
            </w:r>
            <w:r w:rsidRPr="0094785E">
              <w:rPr>
                <w:rFonts w:ascii="Arial Narrow" w:hAnsi="Arial Narrow" w:cs="Arial"/>
                <w:color w:val="0070C0"/>
                <w:sz w:val="14"/>
                <w:szCs w:val="14"/>
                <w:lang w:val="en-US"/>
              </w:rPr>
              <w:t>:</w:t>
            </w:r>
            <w:r w:rsidR="0094785E" w:rsidRPr="0094785E">
              <w:rPr>
                <w:rFonts w:ascii="Arial Narrow" w:hAnsi="Arial Narrow" w:cs="Arial"/>
                <w:color w:val="0070C0"/>
                <w:sz w:val="14"/>
                <w:szCs w:val="14"/>
                <w:lang w:val="en-US"/>
              </w:rPr>
              <w:t xml:space="preserve"> ----------------------------------------------</w:t>
            </w:r>
          </w:p>
          <w:p w14:paraId="460F5AF4" w14:textId="411725A9" w:rsidR="004C03AA" w:rsidRPr="0094785E" w:rsidRDefault="0048433C" w:rsidP="0094785E">
            <w:pPr>
              <w:pStyle w:val="Tekstpodstawowy"/>
              <w:snapToGrid/>
              <w:ind w:left="319"/>
              <w:jc w:val="both"/>
              <w:rPr>
                <w:rFonts w:ascii="Arial Narrow" w:hAnsi="Arial Narrow" w:cs="Arial"/>
                <w:color w:val="0070C0"/>
                <w:sz w:val="14"/>
                <w:szCs w:val="14"/>
                <w:lang w:val="en-US"/>
              </w:rPr>
            </w:pPr>
            <w:r w:rsidRPr="0094785E">
              <w:rPr>
                <w:rFonts w:ascii="Arial Narrow" w:hAnsi="Arial Narrow" w:cs="Arial"/>
                <w:color w:val="0070C0"/>
                <w:sz w:val="14"/>
                <w:szCs w:val="14"/>
                <w:lang w:val="en-US"/>
              </w:rPr>
              <w:t>https://www.cnbop.pl/en/about-us/gdpr-information</w:t>
            </w:r>
          </w:p>
          <w:p w14:paraId="460ED595" w14:textId="6E1C12EF" w:rsidR="0048433C" w:rsidRPr="0048433C" w:rsidRDefault="0048433C" w:rsidP="0048433C">
            <w:pPr>
              <w:pStyle w:val="Tekstpodstawowy"/>
              <w:snapToGrid/>
              <w:ind w:left="319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F80713" w:rsidRPr="00B15D17" w14:paraId="1FCD9EF6" w14:textId="77777777" w:rsidTr="00A86C74">
        <w:trPr>
          <w:trHeight w:val="151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DF3A1" w14:textId="77777777" w:rsidR="00F80713" w:rsidRPr="00A86C74" w:rsidRDefault="00F80713" w:rsidP="005211C6">
            <w:pPr>
              <w:pStyle w:val="Tekstpodstawowy"/>
              <w:snapToGrid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A86C74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Oświadczam że:</w:t>
            </w:r>
          </w:p>
          <w:p w14:paraId="28D8344B" w14:textId="62E755C1" w:rsidR="00F80713" w:rsidRPr="00A86C74" w:rsidRDefault="00F80713" w:rsidP="009E11A0">
            <w:pPr>
              <w:rPr>
                <w:rFonts w:ascii="Arial Narrow" w:hAnsi="Arial Narrow" w:cs="Tahoma"/>
                <w:b/>
                <w:sz w:val="14"/>
                <w:szCs w:val="14"/>
              </w:rPr>
            </w:pPr>
            <w:r w:rsidRPr="00A86C74">
              <w:rPr>
                <w:rFonts w:ascii="Arial Narrow" w:hAnsi="Arial Narrow" w:cs="Tahoma"/>
                <w:b/>
                <w:sz w:val="14"/>
                <w:szCs w:val="14"/>
                <w:u w:val="single"/>
              </w:rPr>
              <w:t>Wyrób określony w pkt 3 do 7 niniejszego wniosku: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ADBB2" w14:textId="77777777" w:rsidR="00F80713" w:rsidRPr="00A86C74" w:rsidRDefault="00F80713" w:rsidP="005211C6">
            <w:pPr>
              <w:pStyle w:val="Tekstpodstawowy"/>
              <w:snapToGrid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A86C74"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  <w:t>I declare that:</w:t>
            </w:r>
          </w:p>
          <w:p w14:paraId="7DAAE2D9" w14:textId="09FBA4EF" w:rsidR="00F80713" w:rsidRPr="00A86C74" w:rsidRDefault="009E11A0" w:rsidP="005211C6">
            <w:pPr>
              <w:spacing w:before="40" w:after="40"/>
              <w:rPr>
                <w:rFonts w:ascii="Arial Narrow" w:hAnsi="Arial Narrow" w:cs="Tahoma"/>
                <w:b/>
                <w:sz w:val="14"/>
                <w:szCs w:val="14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4"/>
                <w:szCs w:val="14"/>
                <w:u w:val="single"/>
                <w:lang w:val="en-US"/>
              </w:rPr>
              <w:t>P</w:t>
            </w:r>
            <w:r w:rsidR="00F80713" w:rsidRPr="00A86C74">
              <w:rPr>
                <w:rFonts w:ascii="Arial Narrow" w:hAnsi="Arial Narrow" w:cs="Arial"/>
                <w:b/>
                <w:color w:val="000000"/>
                <w:sz w:val="14"/>
                <w:szCs w:val="14"/>
                <w:u w:val="single"/>
                <w:lang w:val="en-US"/>
              </w:rPr>
              <w:t>roduct specified in paragraphs 3 to 7 of this application:</w:t>
            </w:r>
          </w:p>
        </w:tc>
      </w:tr>
      <w:tr w:rsidR="00F80713" w:rsidRPr="00B15D17" w14:paraId="0FC78D16" w14:textId="77777777" w:rsidTr="005211C6">
        <w:trPr>
          <w:trHeight w:val="1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80E39" w14:textId="77777777" w:rsidR="00F80713" w:rsidRPr="004C03AA" w:rsidRDefault="00F80713" w:rsidP="00AC0C77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3AA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665CC" w14:textId="4826210E" w:rsidR="00F80713" w:rsidRPr="004C03AA" w:rsidRDefault="009E11A0" w:rsidP="0092375C">
            <w:pPr>
              <w:spacing w:before="40" w:after="40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9E11A0">
              <w:rPr>
                <w:rFonts w:ascii="Arial Narrow" w:hAnsi="Arial Narrow" w:cs="Tahoma"/>
                <w:sz w:val="14"/>
                <w:szCs w:val="14"/>
              </w:rPr>
              <w:t>p</w:t>
            </w:r>
            <w:r>
              <w:rPr>
                <w:rFonts w:ascii="Arial Narrow" w:hAnsi="Arial Narrow" w:cs="Tahoma"/>
                <w:sz w:val="14"/>
                <w:szCs w:val="14"/>
              </w:rPr>
              <w:t xml:space="preserve">osiada dodatkowe właściwości i funkcjonalności nie objęte zakresem norm, </w:t>
            </w:r>
            <w:r w:rsidRPr="009E11A0">
              <w:rPr>
                <w:rFonts w:ascii="Arial Narrow" w:hAnsi="Arial Narrow" w:cs="Tahoma"/>
                <w:sz w:val="14"/>
                <w:szCs w:val="14"/>
              </w:rPr>
              <w:t xml:space="preserve">aprobat technicznych, ocen technicznych lub </w:t>
            </w:r>
            <w:r w:rsidR="0092375C">
              <w:rPr>
                <w:rFonts w:ascii="Arial Narrow" w:hAnsi="Arial Narrow" w:cs="Tahoma"/>
                <w:sz w:val="14"/>
                <w:szCs w:val="14"/>
              </w:rPr>
              <w:t xml:space="preserve">wyrób będący przedmiotem niniejszego wniosku </w:t>
            </w:r>
            <w:r w:rsidRPr="009E11A0">
              <w:rPr>
                <w:rFonts w:ascii="Arial Narrow" w:hAnsi="Arial Narrow" w:cs="Tahoma"/>
                <w:sz w:val="14"/>
                <w:szCs w:val="14"/>
              </w:rPr>
              <w:t>przewyższa poziom wymagań określonych w tych specyfikacjach technicznych</w:t>
            </w:r>
            <w:r>
              <w:rPr>
                <w:rFonts w:ascii="Arial Narrow" w:hAnsi="Arial Narrow" w:cs="Tahoma"/>
                <w:sz w:val="14"/>
                <w:szCs w:val="14"/>
              </w:rPr>
              <w:t>.</w:t>
            </w:r>
            <w:r w:rsidR="000B20DF">
              <w:rPr>
                <w:rFonts w:ascii="Arial Narrow" w:hAnsi="Arial Narrow" w:cs="Tahoma"/>
                <w:sz w:val="14"/>
                <w:szCs w:val="14"/>
              </w:rPr>
              <w:t xml:space="preserve"> --------------------------------------------------------------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E25A" w14:textId="108CC328" w:rsidR="00F80713" w:rsidRPr="004C03AA" w:rsidRDefault="009E11A0" w:rsidP="0092375C">
            <w:pPr>
              <w:spacing w:before="40" w:after="40"/>
              <w:jc w:val="both"/>
              <w:rPr>
                <w:rFonts w:ascii="Arial Narrow" w:hAnsi="Arial Narrow" w:cs="Tahoma"/>
                <w:sz w:val="14"/>
                <w:szCs w:val="14"/>
                <w:lang w:val="en-US"/>
              </w:rPr>
            </w:pPr>
            <w:r w:rsidRPr="003D3F88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has additional properties and functionalities not covered by the scope of standards, technical approvals, technical assessments or </w:t>
            </w:r>
            <w:r w:rsidR="0092375C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product being subject of this application </w:t>
            </w:r>
            <w:r w:rsidRPr="003D3F88">
              <w:rPr>
                <w:rFonts w:ascii="Arial Narrow" w:hAnsi="Arial Narrow" w:cs="Tahoma"/>
                <w:sz w:val="14"/>
                <w:szCs w:val="14"/>
                <w:lang w:val="en-US"/>
              </w:rPr>
              <w:t>exceeds the level of requirements specified in these technical specifications.</w:t>
            </w:r>
            <w:r w:rsidR="000F3913">
              <w:rPr>
                <w:rFonts w:ascii="Arial Narrow" w:hAnsi="Arial Narrow" w:cs="Tahoma"/>
                <w:sz w:val="14"/>
                <w:szCs w:val="14"/>
                <w:lang w:val="en-US"/>
              </w:rPr>
              <w:t>---------------------------------------------------------------------------------------------------------------------------</w:t>
            </w:r>
          </w:p>
        </w:tc>
      </w:tr>
      <w:tr w:rsidR="00F80713" w:rsidRPr="00B15D17" w14:paraId="26A3AF8C" w14:textId="77777777" w:rsidTr="005211C6">
        <w:trPr>
          <w:trHeight w:val="229"/>
        </w:trPr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87637" w14:textId="77777777" w:rsidR="00F80713" w:rsidRPr="0043215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C05B5" w14:textId="77777777" w:rsidR="00F80713" w:rsidRPr="00680C70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F80713" w:rsidRPr="008A709D" w14:paraId="18C02896" w14:textId="77777777" w:rsidTr="005211C6">
        <w:trPr>
          <w:trHeight w:val="229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24993" w14:textId="77777777" w:rsidR="00F80713" w:rsidRPr="0043215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1D83B0" w14:textId="77777777" w:rsidR="00F80713" w:rsidRPr="008A709D" w:rsidRDefault="00F80713" w:rsidP="005211C6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A709D">
              <w:rPr>
                <w:rFonts w:ascii="Arial Narrow" w:hAnsi="Arial Narrow"/>
                <w:b/>
                <w:color w:val="000000"/>
                <w:sz w:val="18"/>
                <w:szCs w:val="18"/>
              </w:rPr>
              <w:t>Prezes/Dyrektor</w:t>
            </w:r>
          </w:p>
          <w:p w14:paraId="0251D760" w14:textId="77777777" w:rsidR="00F80713" w:rsidRPr="008A709D" w:rsidRDefault="00F80713" w:rsidP="005211C6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</w:pPr>
            <w:r w:rsidRPr="008A709D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n-US"/>
              </w:rPr>
              <w:t>President/Director</w:t>
            </w:r>
          </w:p>
        </w:tc>
      </w:tr>
      <w:tr w:rsidR="00F80713" w:rsidRPr="008A709D" w14:paraId="4C673410" w14:textId="77777777" w:rsidTr="005211C6">
        <w:trPr>
          <w:trHeight w:val="229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1CA81" w14:textId="77777777" w:rsidR="00F80713" w:rsidRPr="00680C70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A709D">
              <w:rPr>
                <w:rFonts w:ascii="Arial Narrow" w:hAnsi="Arial Narrow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27055" w14:textId="77777777" w:rsidR="00F80713" w:rsidRPr="008A709D" w:rsidRDefault="00F80713" w:rsidP="005211C6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5F3C52EE" w14:textId="77777777" w:rsidR="00F80713" w:rsidRDefault="00F80713" w:rsidP="005211C6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28465D70" w14:textId="77777777" w:rsidR="00F80713" w:rsidRDefault="00F80713" w:rsidP="005211C6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2E7B5786" w14:textId="77777777" w:rsidR="00F80713" w:rsidRPr="008A709D" w:rsidRDefault="00F80713" w:rsidP="005211C6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4CD96E3F" w14:textId="77777777" w:rsidR="00F80713" w:rsidRPr="008A709D" w:rsidRDefault="00F80713" w:rsidP="005211C6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</w:pPr>
            <w:r w:rsidRPr="008A709D">
              <w:rPr>
                <w:rFonts w:ascii="Arial Narrow" w:hAnsi="Arial Narrow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F80713" w:rsidRPr="00A0491C" w14:paraId="59654E03" w14:textId="77777777" w:rsidTr="005211C6">
        <w:trPr>
          <w:trHeight w:val="229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5271A" w14:textId="77777777" w:rsidR="00F80713" w:rsidRPr="008A709D" w:rsidRDefault="00F80713" w:rsidP="005211C6">
            <w:pPr>
              <w:ind w:right="26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8A709D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Data</w:t>
            </w:r>
          </w:p>
          <w:p w14:paraId="2DF9C964" w14:textId="77777777" w:rsidR="00F80713" w:rsidRPr="00680C70" w:rsidRDefault="00F80713" w:rsidP="005211C6">
            <w:pPr>
              <w:ind w:right="26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A709D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  <w:lang w:val="en-US"/>
              </w:rPr>
              <w:t>Date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FDCF7" w14:textId="3EBD00AB" w:rsidR="00F80713" w:rsidRPr="008A709D" w:rsidRDefault="000B20DF" w:rsidP="005211C6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8A709D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CZYTELNIE IMIĘ I NAZWISKO, PODPIS</w:t>
            </w:r>
          </w:p>
          <w:p w14:paraId="0FBCCF31" w14:textId="77A0D9E4" w:rsidR="00F80713" w:rsidRPr="00A0491C" w:rsidRDefault="000B20DF" w:rsidP="005211C6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A0491C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LEGIBLY NAME AND SURNAME, SIGNATURE</w:t>
            </w:r>
          </w:p>
        </w:tc>
      </w:tr>
      <w:tr w:rsidR="000F3913" w:rsidRPr="00A0491C" w14:paraId="40863497" w14:textId="77777777" w:rsidTr="005211C6">
        <w:trPr>
          <w:trHeight w:val="229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94D51" w14:textId="77777777" w:rsidR="000F3913" w:rsidRDefault="000F3913" w:rsidP="005211C6">
            <w:pPr>
              <w:ind w:right="26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05FBE92C" w14:textId="77777777" w:rsidR="000F3913" w:rsidRDefault="000F3913" w:rsidP="005211C6">
            <w:pPr>
              <w:ind w:right="26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54C69CE1" w14:textId="77777777" w:rsidR="000F3913" w:rsidRDefault="000F3913" w:rsidP="005211C6">
            <w:pPr>
              <w:ind w:right="26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7D7BBCB9" w14:textId="77777777" w:rsidR="000F3913" w:rsidRDefault="000F3913" w:rsidP="005211C6">
            <w:pPr>
              <w:ind w:right="26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2678F41A" w14:textId="77777777" w:rsidR="000F3913" w:rsidRDefault="000F3913" w:rsidP="005211C6">
            <w:pPr>
              <w:ind w:right="26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78696749" w14:textId="77777777" w:rsidR="000F3913" w:rsidRDefault="000F3913" w:rsidP="005211C6">
            <w:pPr>
              <w:ind w:right="26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338A0DED" w14:textId="77777777" w:rsidR="000F3913" w:rsidRDefault="000F3913" w:rsidP="005211C6">
            <w:pPr>
              <w:ind w:right="26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37A9FC4C" w14:textId="7EAC501B" w:rsidR="000F3913" w:rsidRPr="008A709D" w:rsidRDefault="000F3913" w:rsidP="005211C6">
            <w:pPr>
              <w:ind w:right="26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0B5AC" w14:textId="77777777" w:rsidR="000F3913" w:rsidRPr="008A709D" w:rsidRDefault="000F3913" w:rsidP="005211C6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  <w:tr w:rsidR="00F80713" w:rsidRPr="00A0491C" w14:paraId="0AEDB592" w14:textId="77777777" w:rsidTr="005211C6">
        <w:trPr>
          <w:trHeight w:val="229"/>
        </w:trPr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EA04F" w14:textId="77777777" w:rsidR="00F80713" w:rsidRPr="000F3913" w:rsidRDefault="00F80713" w:rsidP="005211C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08BAAA" w14:textId="77777777" w:rsidR="00F80713" w:rsidRPr="00A0491C" w:rsidRDefault="00F80713" w:rsidP="00EA6627">
            <w:pPr>
              <w:ind w:right="26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  <w:tr w:rsidR="00F80713" w:rsidRPr="00B15D17" w14:paraId="38F7A317" w14:textId="77777777" w:rsidTr="005211C6">
        <w:trPr>
          <w:trHeight w:val="229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B6326" w14:textId="77777777" w:rsidR="00F80713" w:rsidRPr="008A709D" w:rsidRDefault="00F80713" w:rsidP="005211C6">
            <w:pPr>
              <w:ind w:right="142"/>
              <w:rPr>
                <w:rFonts w:ascii="Arial Narrow" w:hAnsi="Arial Narrow"/>
                <w:b/>
                <w:color w:val="000000"/>
                <w:sz w:val="16"/>
                <w:szCs w:val="16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6"/>
                <w:szCs w:val="16"/>
                <w:lang w:val="en-US"/>
              </w:rPr>
              <w:t xml:space="preserve">PONIŻSZE ZAPISY UZUPEŁNIA CNBOP-PIB / </w:t>
            </w:r>
            <w:r w:rsidRPr="004E47F2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n-US"/>
              </w:rPr>
              <w:t>THE SECTION BELOW TO BE FILLED IN BY CNBOP-PIB</w:t>
            </w:r>
          </w:p>
        </w:tc>
      </w:tr>
      <w:tr w:rsidR="00F80713" w:rsidRPr="008A709D" w14:paraId="07781246" w14:textId="77777777" w:rsidTr="0092375C">
        <w:trPr>
          <w:trHeight w:val="5341"/>
        </w:trPr>
        <w:tc>
          <w:tcPr>
            <w:tcW w:w="9060" w:type="dxa"/>
            <w:gridSpan w:val="3"/>
          </w:tcPr>
          <w:p w14:paraId="0F386D9E" w14:textId="77777777" w:rsidR="00F80713" w:rsidRPr="004E47F2" w:rsidRDefault="00F80713" w:rsidP="005211C6">
            <w:pPr>
              <w:ind w:right="141"/>
              <w:jc w:val="both"/>
              <w:rPr>
                <w:rFonts w:ascii="Arial Narrow" w:hAnsi="Arial Narrow"/>
                <w:b/>
                <w:color w:val="000000"/>
                <w:sz w:val="16"/>
                <w:u w:val="single"/>
              </w:rPr>
            </w:pPr>
            <w:r w:rsidRPr="004E47F2">
              <w:rPr>
                <w:rFonts w:ascii="Arial Narrow" w:hAnsi="Arial Narrow"/>
                <w:b/>
                <w:color w:val="000000"/>
                <w:sz w:val="16"/>
                <w:u w:val="single"/>
              </w:rPr>
              <w:t>Uwagi i zastrzeżenia do złożonego wniosku</w:t>
            </w:r>
            <w:r w:rsidRPr="004E47F2">
              <w:rPr>
                <w:rFonts w:ascii="Arial Narrow" w:hAnsi="Arial Narrow"/>
                <w:b/>
                <w:color w:val="000000"/>
                <w:sz w:val="16"/>
              </w:rPr>
              <w:t xml:space="preserve"> </w:t>
            </w:r>
            <w:r w:rsidRPr="004E47F2">
              <w:rPr>
                <w:rFonts w:ascii="Arial Narrow" w:hAnsi="Arial Narrow"/>
                <w:color w:val="000000"/>
                <w:sz w:val="16"/>
              </w:rPr>
              <w:t>(wypełnia prowadzący wniosek zależnie od potrzeb)</w:t>
            </w:r>
            <w:r w:rsidRPr="004E47F2">
              <w:rPr>
                <w:rFonts w:ascii="Arial Narrow" w:hAnsi="Arial Narrow"/>
                <w:b/>
                <w:color w:val="000000"/>
                <w:sz w:val="16"/>
              </w:rPr>
              <w:t>:</w:t>
            </w:r>
          </w:p>
          <w:p w14:paraId="02D20C16" w14:textId="77777777" w:rsidR="00F80713" w:rsidRPr="004E47F2" w:rsidRDefault="00F80713" w:rsidP="005211C6">
            <w:pPr>
              <w:ind w:left="180" w:right="141"/>
              <w:jc w:val="both"/>
              <w:rPr>
                <w:rFonts w:ascii="Arial Narrow" w:hAnsi="Arial Narrow"/>
                <w:color w:val="000000"/>
                <w:sz w:val="16"/>
              </w:rPr>
            </w:pPr>
          </w:p>
          <w:p w14:paraId="4F26589F" w14:textId="77777777" w:rsidR="00F80713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0D22A130" w14:textId="77777777" w:rsidR="00F80713" w:rsidRPr="008A709D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48E5541" w14:textId="77777777" w:rsidR="00F80713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63695589" w14:textId="77777777" w:rsidR="00F80713" w:rsidRPr="008A709D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B034814" w14:textId="77777777" w:rsidR="00F80713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27F102E8" w14:textId="77777777" w:rsidR="00F80713" w:rsidRPr="008A709D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4093760" w14:textId="77777777" w:rsidR="00F80713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509E4773" w14:textId="77777777" w:rsidR="00F80713" w:rsidRPr="008A709D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27DDFE" w14:textId="77777777" w:rsidR="00F80713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0B7C439A" w14:textId="77777777" w:rsidR="00F80713" w:rsidRPr="008A709D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D82E4B6" w14:textId="77777777" w:rsidR="009E11A0" w:rsidRDefault="009E11A0" w:rsidP="009E11A0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018CFBC1" w14:textId="77777777" w:rsidR="009E11A0" w:rsidRPr="008A709D" w:rsidRDefault="009E11A0" w:rsidP="009E11A0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8A2C23B" w14:textId="77777777" w:rsidR="009E11A0" w:rsidRDefault="009E11A0" w:rsidP="009E11A0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627507F9" w14:textId="77777777" w:rsidR="009E11A0" w:rsidRDefault="009E11A0" w:rsidP="009E11A0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0E3EF144" w14:textId="77777777" w:rsidR="009E11A0" w:rsidRDefault="009E11A0" w:rsidP="009E11A0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295B7EE8" w14:textId="77777777" w:rsidR="00C979AB" w:rsidRPr="008A709D" w:rsidRDefault="00C979AB" w:rsidP="00C979AB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6205FA0" w14:textId="77777777" w:rsidR="00C979AB" w:rsidRDefault="00C979AB" w:rsidP="00C979AB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722988B7" w14:textId="77777777" w:rsidR="00F80713" w:rsidRDefault="00C979AB" w:rsidP="00C979AB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3C60B537" w14:textId="77777777" w:rsidR="00C979AB" w:rsidRDefault="00C979AB" w:rsidP="00C979AB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62151F5E" w14:textId="77777777" w:rsidR="00C979AB" w:rsidRDefault="00C979AB" w:rsidP="00C979AB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3285BC33" w14:textId="77777777" w:rsidR="00C979AB" w:rsidRDefault="00C979AB" w:rsidP="00C979AB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795FF053" w14:textId="77777777" w:rsidR="00C979AB" w:rsidRDefault="00C979AB" w:rsidP="00C979AB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691FC487" w14:textId="77777777" w:rsidR="00C979AB" w:rsidRDefault="00C979AB" w:rsidP="00C979AB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021814A5" w14:textId="77777777" w:rsidR="00C979AB" w:rsidRDefault="00C979AB" w:rsidP="00C979AB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5DDFA3EC" w14:textId="77777777" w:rsidR="00C979AB" w:rsidRDefault="00C979AB" w:rsidP="00C979AB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611228B5" w14:textId="77777777" w:rsidR="00C979AB" w:rsidRDefault="00C979AB" w:rsidP="00C979AB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61E66DAB" w14:textId="77777777" w:rsidR="00C979AB" w:rsidRDefault="00C979AB" w:rsidP="00C979AB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10F7E78D" w14:textId="77777777" w:rsidR="00C979AB" w:rsidRDefault="00C979AB" w:rsidP="00C979AB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3088ABA1" w14:textId="77777777" w:rsidR="00C979AB" w:rsidRDefault="00C979AB" w:rsidP="00C979AB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55A3C98D" w14:textId="062D061D" w:rsidR="00C979AB" w:rsidRPr="008A709D" w:rsidRDefault="00C979AB" w:rsidP="00C979AB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F80713" w:rsidRPr="008A709D" w14:paraId="2A31DD30" w14:textId="77777777" w:rsidTr="005211C6">
        <w:trPr>
          <w:trHeight w:val="229"/>
        </w:trPr>
        <w:tc>
          <w:tcPr>
            <w:tcW w:w="453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1B80F" w14:textId="77777777" w:rsidR="00F80713" w:rsidRPr="008A709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NUMER EWIDENCYJNY WNIOSKU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EECDE" w14:textId="77777777" w:rsidR="00F80713" w:rsidRPr="008A709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NUMER SPRAWY</w:t>
            </w:r>
          </w:p>
        </w:tc>
      </w:tr>
      <w:tr w:rsidR="00F80713" w:rsidRPr="008A709D" w14:paraId="039A6F58" w14:textId="77777777" w:rsidTr="005211C6">
        <w:trPr>
          <w:trHeight w:val="468"/>
        </w:trPr>
        <w:tc>
          <w:tcPr>
            <w:tcW w:w="4532" w:type="dxa"/>
            <w:gridSpan w:val="2"/>
            <w:tcBorders>
              <w:right w:val="single" w:sz="4" w:space="0" w:color="auto"/>
            </w:tcBorders>
            <w:vAlign w:val="center"/>
          </w:tcPr>
          <w:p w14:paraId="55FF3A6D" w14:textId="77777777" w:rsidR="00F80713" w:rsidRPr="008A709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4615" w14:textId="77777777" w:rsidR="00F80713" w:rsidRPr="008A709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F80713" w:rsidRPr="008A709D" w14:paraId="3A12F404" w14:textId="77777777" w:rsidTr="005211C6">
        <w:trPr>
          <w:trHeight w:val="229"/>
        </w:trPr>
        <w:tc>
          <w:tcPr>
            <w:tcW w:w="45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E4308" w14:textId="77777777" w:rsidR="00F80713" w:rsidRPr="008A709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DATA ZŁOŻENIA WNIOSKU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E6F5B" w14:textId="77777777" w:rsidR="00F80713" w:rsidRPr="008A709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DATA REJESTRACJI WNIOSKU</w:t>
            </w:r>
          </w:p>
        </w:tc>
      </w:tr>
      <w:tr w:rsidR="00F80713" w:rsidRPr="008A709D" w14:paraId="717E66B7" w14:textId="77777777" w:rsidTr="005211C6">
        <w:trPr>
          <w:trHeight w:val="468"/>
        </w:trPr>
        <w:tc>
          <w:tcPr>
            <w:tcW w:w="45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27FDF8" w14:textId="77777777" w:rsidR="00F80713" w:rsidRPr="008A709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5A2" w14:textId="77777777" w:rsidR="00F80713" w:rsidRPr="008A709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F80713" w:rsidRPr="008A709D" w14:paraId="7CF2255B" w14:textId="77777777" w:rsidTr="005211C6">
        <w:trPr>
          <w:trHeight w:val="229"/>
        </w:trPr>
        <w:tc>
          <w:tcPr>
            <w:tcW w:w="90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76388" w14:textId="77777777" w:rsidR="00F80713" w:rsidRPr="008A709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8A709D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Potwierdzam poprawność złożonego wniosku</w:t>
            </w:r>
          </w:p>
        </w:tc>
      </w:tr>
      <w:tr w:rsidR="00F80713" w:rsidRPr="008A709D" w14:paraId="55CDE408" w14:textId="77777777" w:rsidTr="0092375C">
        <w:trPr>
          <w:trHeight w:val="1714"/>
        </w:trPr>
        <w:tc>
          <w:tcPr>
            <w:tcW w:w="90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9002CD" w14:textId="77777777" w:rsidR="00F80713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5FC85E4B" w14:textId="77777777" w:rsidR="00F80713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24D64BC6" w14:textId="77777777" w:rsidR="00F80713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7411A354" w14:textId="77777777" w:rsidR="00AC0C77" w:rsidRDefault="00AC0C77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272CAC0C" w14:textId="77777777" w:rsidR="00A86C74" w:rsidRDefault="00A86C74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2DE1394B" w14:textId="77777777" w:rsidR="0092375C" w:rsidRDefault="0092375C" w:rsidP="005211C6">
            <w:pPr>
              <w:spacing w:after="60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36B4EBFC" w14:textId="77777777" w:rsidR="00F80713" w:rsidRPr="008A709D" w:rsidRDefault="00F80713" w:rsidP="005211C6">
            <w:pPr>
              <w:spacing w:after="60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………………………………………………………………</w:t>
            </w:r>
          </w:p>
        </w:tc>
      </w:tr>
      <w:tr w:rsidR="00F80713" w:rsidRPr="005371C2" w14:paraId="055D5F25" w14:textId="77777777" w:rsidTr="005211C6">
        <w:trPr>
          <w:trHeight w:val="229"/>
        </w:trPr>
        <w:tc>
          <w:tcPr>
            <w:tcW w:w="9060" w:type="dxa"/>
            <w:gridSpan w:val="3"/>
            <w:tcBorders>
              <w:right w:val="single" w:sz="4" w:space="0" w:color="auto"/>
            </w:tcBorders>
            <w:vAlign w:val="center"/>
          </w:tcPr>
          <w:p w14:paraId="56B1FDAB" w14:textId="77777777" w:rsidR="00F80713" w:rsidRPr="005371C2" w:rsidRDefault="00F80713" w:rsidP="005211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C0ABE">
              <w:rPr>
                <w:rFonts w:ascii="Arial Narrow" w:hAnsi="Arial Narrow" w:cs="Arial"/>
                <w:b/>
                <w:sz w:val="16"/>
                <w:szCs w:val="16"/>
              </w:rPr>
              <w:t>Data i podpi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s osoby prowadzącej wniosek</w:t>
            </w:r>
          </w:p>
        </w:tc>
      </w:tr>
    </w:tbl>
    <w:p w14:paraId="47011D4E" w14:textId="77777777" w:rsidR="00F80713" w:rsidRPr="00F80713" w:rsidRDefault="00F80713" w:rsidP="0092375C">
      <w:pPr>
        <w:rPr>
          <w:rFonts w:ascii="Arial Narrow" w:hAnsi="Arial Narrow"/>
          <w:sz w:val="20"/>
          <w:szCs w:val="20"/>
        </w:rPr>
      </w:pPr>
    </w:p>
    <w:sectPr w:rsidR="00F80713" w:rsidRPr="00F80713" w:rsidSect="009E11A0">
      <w:headerReference w:type="default" r:id="rId8"/>
      <w:footerReference w:type="default" r:id="rId9"/>
      <w:pgSz w:w="11906" w:h="16838"/>
      <w:pgMar w:top="2269" w:right="1418" w:bottom="1418" w:left="1418" w:header="709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CD64" w14:textId="77777777" w:rsidR="00D4711C" w:rsidRDefault="00D4711C" w:rsidP="00701B2C">
      <w:r>
        <w:separator/>
      </w:r>
    </w:p>
  </w:endnote>
  <w:endnote w:type="continuationSeparator" w:id="0">
    <w:p w14:paraId="0534529A" w14:textId="77777777" w:rsidR="00D4711C" w:rsidRDefault="00D4711C" w:rsidP="0070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3784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154910785"/>
          <w:docPartObj>
            <w:docPartGallery w:val="Page Numbers (Top of Page)"/>
            <w:docPartUnique/>
          </w:docPartObj>
        </w:sdtPr>
        <w:sdtContent>
          <w:p w14:paraId="70F21322" w14:textId="2CD5A2B0" w:rsidR="008D5BA0" w:rsidRPr="00F90C75" w:rsidRDefault="008D5BA0" w:rsidP="00F90C75">
            <w:pPr>
              <w:pStyle w:val="Stopka"/>
              <w:rPr>
                <w:rFonts w:ascii="Arial Narrow" w:hAnsi="Arial Narrow"/>
                <w:sz w:val="20"/>
                <w:szCs w:val="20"/>
              </w:rPr>
            </w:pPr>
            <w:r w:rsidRPr="0092375C">
              <w:rPr>
                <w:rFonts w:ascii="Arial Narrow" w:hAnsi="Arial Narrow"/>
                <w:sz w:val="20"/>
                <w:szCs w:val="20"/>
              </w:rPr>
              <w:t>DOT/OT/1EN/</w:t>
            </w:r>
            <w:r w:rsidR="0094785E">
              <w:rPr>
                <w:rFonts w:ascii="Arial Narrow" w:hAnsi="Arial Narrow"/>
                <w:color w:val="5B9BD5" w:themeColor="accent1"/>
                <w:sz w:val="20"/>
                <w:szCs w:val="20"/>
              </w:rPr>
              <w:t>12</w:t>
            </w:r>
            <w:r w:rsidR="00317E28" w:rsidRPr="00317E28">
              <w:rPr>
                <w:rFonts w:ascii="Arial Narrow" w:hAnsi="Arial Narrow"/>
                <w:color w:val="5B9BD5" w:themeColor="accent1"/>
                <w:sz w:val="20"/>
                <w:szCs w:val="20"/>
              </w:rPr>
              <w:t>-01-2023</w:t>
            </w:r>
            <w:r w:rsidRPr="00F90C75">
              <w:rPr>
                <w:rFonts w:ascii="Arial Narrow" w:hAnsi="Arial Narrow"/>
                <w:sz w:val="20"/>
                <w:szCs w:val="20"/>
              </w:rPr>
              <w:tab/>
            </w:r>
            <w:r w:rsidRPr="00F90C75">
              <w:rPr>
                <w:rFonts w:ascii="Arial Narrow" w:hAnsi="Arial Narrow"/>
                <w:sz w:val="20"/>
                <w:szCs w:val="20"/>
              </w:rPr>
              <w:tab/>
              <w:t xml:space="preserve">Strona </w: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824DB5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F90C75">
              <w:rPr>
                <w:rFonts w:ascii="Arial Narrow" w:hAnsi="Arial Narrow"/>
                <w:sz w:val="20"/>
                <w:szCs w:val="20"/>
              </w:rPr>
              <w:t xml:space="preserve"> z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BBD7C" w14:textId="77777777" w:rsidR="00D4711C" w:rsidRDefault="00D4711C" w:rsidP="00701B2C">
      <w:r>
        <w:separator/>
      </w:r>
    </w:p>
  </w:footnote>
  <w:footnote w:type="continuationSeparator" w:id="0">
    <w:p w14:paraId="4A045874" w14:textId="77777777" w:rsidR="00D4711C" w:rsidRDefault="00D4711C" w:rsidP="0070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0"/>
    </w:tblGrid>
    <w:tr w:rsidR="008D5BA0" w14:paraId="0568AF08" w14:textId="77777777" w:rsidTr="000D3D23">
      <w:tc>
        <w:tcPr>
          <w:tcW w:w="9062" w:type="dxa"/>
          <w:vAlign w:val="center"/>
        </w:tcPr>
        <w:p w14:paraId="28C34811" w14:textId="77777777" w:rsidR="008D5BA0" w:rsidRPr="00F91290" w:rsidRDefault="008D5BA0" w:rsidP="00706687">
          <w:pPr>
            <w:pStyle w:val="Nagwek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F91290">
            <w:rPr>
              <w:rFonts w:ascii="Arial Narrow" w:hAnsi="Arial Narrow"/>
              <w:sz w:val="20"/>
              <w:szCs w:val="20"/>
            </w:rPr>
            <w:t>Centrum Naukowo-Badawcze Ochrony Przeciwpożarowej im. Józefa Tuliszkowskiego</w:t>
          </w:r>
        </w:p>
        <w:p w14:paraId="66B06A46" w14:textId="77777777" w:rsidR="008D5BA0" w:rsidRPr="00F91290" w:rsidRDefault="008D5BA0" w:rsidP="00706687">
          <w:pPr>
            <w:pStyle w:val="Nagwek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F91290">
            <w:rPr>
              <w:rFonts w:ascii="Arial Narrow" w:hAnsi="Arial Narrow"/>
              <w:sz w:val="20"/>
              <w:szCs w:val="20"/>
            </w:rPr>
            <w:t>Państwowy Instytut Badawczy</w:t>
          </w:r>
        </w:p>
        <w:p w14:paraId="5005B11E" w14:textId="18E9DED1" w:rsidR="008D5BA0" w:rsidRPr="004C625A" w:rsidRDefault="008D5BA0" w:rsidP="00706687">
          <w:pPr>
            <w:pStyle w:val="Nagwek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F91290">
            <w:rPr>
              <w:rFonts w:ascii="Arial Narrow" w:hAnsi="Arial Narrow"/>
              <w:sz w:val="20"/>
              <w:szCs w:val="20"/>
            </w:rPr>
            <w:t>ul. Nadwiślańska 213, 05-420 Józefów k/Otwocka</w:t>
          </w:r>
        </w:p>
      </w:tc>
    </w:tr>
    <w:tr w:rsidR="008D5BA0" w14:paraId="1A7981B7" w14:textId="77777777" w:rsidTr="000D3D23">
      <w:tc>
        <w:tcPr>
          <w:tcW w:w="9062" w:type="dxa"/>
          <w:vAlign w:val="center"/>
        </w:tcPr>
        <w:p w14:paraId="1C0F854C" w14:textId="70EF87D8" w:rsidR="008D5BA0" w:rsidRPr="004C625A" w:rsidRDefault="008D5BA0" w:rsidP="000D3D23">
          <w:pPr>
            <w:pStyle w:val="Nagwek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4C625A">
            <w:rPr>
              <w:rFonts w:ascii="Arial Narrow" w:hAnsi="Arial Narrow"/>
              <w:sz w:val="20"/>
              <w:szCs w:val="20"/>
            </w:rPr>
            <w:t>ZAKŁAD OCEN TECHNICZNYCH</w:t>
          </w:r>
          <w:r>
            <w:rPr>
              <w:rFonts w:ascii="Arial Narrow" w:hAnsi="Arial Narrow"/>
              <w:sz w:val="20"/>
              <w:szCs w:val="20"/>
            </w:rPr>
            <w:t xml:space="preserve"> / TECHNICAL ASSESSMENT DEPARTMET</w:t>
          </w:r>
        </w:p>
      </w:tc>
    </w:tr>
    <w:tr w:rsidR="008D5BA0" w:rsidRPr="00A0491C" w14:paraId="297AFAC1" w14:textId="77777777" w:rsidTr="000D3D23">
      <w:tc>
        <w:tcPr>
          <w:tcW w:w="9062" w:type="dxa"/>
          <w:vAlign w:val="center"/>
        </w:tcPr>
        <w:p w14:paraId="4271F96F" w14:textId="67CC5297" w:rsidR="008D5BA0" w:rsidRPr="004C625A" w:rsidRDefault="008D5BA0" w:rsidP="002638D4">
          <w:pPr>
            <w:spacing w:before="40" w:after="40"/>
            <w:jc w:val="center"/>
            <w:rPr>
              <w:rFonts w:ascii="Arial Narrow" w:hAnsi="Arial Narrow"/>
              <w:sz w:val="20"/>
              <w:szCs w:val="20"/>
              <w:lang w:val="en-US"/>
            </w:rPr>
          </w:pPr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>Wniosek: Opinia Techniczna CNBOP-PIB</w:t>
          </w:r>
          <w:r w:rsidRPr="004C625A">
            <w:rPr>
              <w:rFonts w:ascii="Arial Narrow" w:eastAsia="Calibri" w:hAnsi="Arial Narrow" w:cs="Arial"/>
              <w:sz w:val="20"/>
              <w:szCs w:val="20"/>
              <w:lang w:val="en-US"/>
            </w:rPr>
            <w:t xml:space="preserve"> / Application</w:t>
          </w:r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>:</w:t>
          </w:r>
          <w:r w:rsidRPr="004C625A">
            <w:rPr>
              <w:rFonts w:ascii="Arial Narrow" w:eastAsia="Calibri" w:hAnsi="Arial Narrow" w:cs="Arial"/>
              <w:sz w:val="20"/>
              <w:szCs w:val="20"/>
              <w:lang w:val="en-US"/>
            </w:rPr>
            <w:t xml:space="preserve"> </w:t>
          </w:r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>CNBOP-PIB Technical Opinion</w:t>
          </w:r>
        </w:p>
      </w:tc>
    </w:tr>
  </w:tbl>
  <w:p w14:paraId="6D451965" w14:textId="77777777" w:rsidR="008D5BA0" w:rsidRPr="004C625A" w:rsidRDefault="008D5BA0" w:rsidP="00701B2C">
    <w:pPr>
      <w:pStyle w:val="Nagwek"/>
      <w:rPr>
        <w:rFonts w:ascii="Arial Narrow" w:hAnsi="Arial Narrow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AA6"/>
    <w:multiLevelType w:val="hybridMultilevel"/>
    <w:tmpl w:val="D2EE95EE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3955"/>
    <w:multiLevelType w:val="hybridMultilevel"/>
    <w:tmpl w:val="9D1A9C46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553F"/>
    <w:multiLevelType w:val="hybridMultilevel"/>
    <w:tmpl w:val="28A6EFCA"/>
    <w:lvl w:ilvl="0" w:tplc="0415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44832D6"/>
    <w:multiLevelType w:val="hybridMultilevel"/>
    <w:tmpl w:val="9D1A9C46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E3B53"/>
    <w:multiLevelType w:val="hybridMultilevel"/>
    <w:tmpl w:val="2A9AA832"/>
    <w:lvl w:ilvl="0" w:tplc="C1601A8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3E2C"/>
    <w:multiLevelType w:val="hybridMultilevel"/>
    <w:tmpl w:val="B816DAC4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7130F"/>
    <w:multiLevelType w:val="hybridMultilevel"/>
    <w:tmpl w:val="8368A77A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A6534"/>
    <w:multiLevelType w:val="hybridMultilevel"/>
    <w:tmpl w:val="7BE4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2040"/>
    <w:multiLevelType w:val="hybridMultilevel"/>
    <w:tmpl w:val="8368A77A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F3839"/>
    <w:multiLevelType w:val="hybridMultilevel"/>
    <w:tmpl w:val="474C97DE"/>
    <w:lvl w:ilvl="0" w:tplc="E1C00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05ED2"/>
    <w:multiLevelType w:val="hybridMultilevel"/>
    <w:tmpl w:val="6ACCB06C"/>
    <w:lvl w:ilvl="0" w:tplc="C9D8D69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D4DE0"/>
    <w:multiLevelType w:val="hybridMultilevel"/>
    <w:tmpl w:val="2DAA2362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C001C"/>
    <w:multiLevelType w:val="hybridMultilevel"/>
    <w:tmpl w:val="2DAA2362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07015"/>
    <w:multiLevelType w:val="hybridMultilevel"/>
    <w:tmpl w:val="A0B6EBAC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E0082"/>
    <w:multiLevelType w:val="hybridMultilevel"/>
    <w:tmpl w:val="7458DF0A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242946">
    <w:abstractNumId w:val="4"/>
  </w:num>
  <w:num w:numId="2" w16cid:durableId="576786192">
    <w:abstractNumId w:val="3"/>
  </w:num>
  <w:num w:numId="3" w16cid:durableId="1881699599">
    <w:abstractNumId w:val="0"/>
  </w:num>
  <w:num w:numId="4" w16cid:durableId="889651576">
    <w:abstractNumId w:val="5"/>
  </w:num>
  <w:num w:numId="5" w16cid:durableId="864708537">
    <w:abstractNumId w:val="14"/>
  </w:num>
  <w:num w:numId="6" w16cid:durableId="2103335234">
    <w:abstractNumId w:val="2"/>
  </w:num>
  <w:num w:numId="7" w16cid:durableId="445471583">
    <w:abstractNumId w:val="1"/>
  </w:num>
  <w:num w:numId="8" w16cid:durableId="207450645">
    <w:abstractNumId w:val="13"/>
  </w:num>
  <w:num w:numId="9" w16cid:durableId="1473249734">
    <w:abstractNumId w:val="6"/>
  </w:num>
  <w:num w:numId="10" w16cid:durableId="877668968">
    <w:abstractNumId w:val="11"/>
  </w:num>
  <w:num w:numId="11" w16cid:durableId="1965765518">
    <w:abstractNumId w:val="8"/>
  </w:num>
  <w:num w:numId="12" w16cid:durableId="1064110538">
    <w:abstractNumId w:val="12"/>
  </w:num>
  <w:num w:numId="13" w16cid:durableId="609896262">
    <w:abstractNumId w:val="10"/>
  </w:num>
  <w:num w:numId="14" w16cid:durableId="1545678127">
    <w:abstractNumId w:val="9"/>
  </w:num>
  <w:num w:numId="15" w16cid:durableId="167517992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ITTwLZohDaZLgnpP8FHXbX0P8kkJxG9PqPeP07QZE5h9Z/xjlRh6adBzktWrelKPX8op5Rc/TitzQi7Lq9NXhw==" w:salt="xTcdorKAbYXVXstX5sbJ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2C"/>
    <w:rsid w:val="0000318C"/>
    <w:rsid w:val="00022E75"/>
    <w:rsid w:val="0003545C"/>
    <w:rsid w:val="0006428B"/>
    <w:rsid w:val="000B1A54"/>
    <w:rsid w:val="000B20DF"/>
    <w:rsid w:val="000D3D23"/>
    <w:rsid w:val="000E733E"/>
    <w:rsid w:val="000F3913"/>
    <w:rsid w:val="00107840"/>
    <w:rsid w:val="00113265"/>
    <w:rsid w:val="001253C2"/>
    <w:rsid w:val="00135E1C"/>
    <w:rsid w:val="00137D85"/>
    <w:rsid w:val="0014044C"/>
    <w:rsid w:val="00151580"/>
    <w:rsid w:val="00156CCE"/>
    <w:rsid w:val="00176048"/>
    <w:rsid w:val="00184E23"/>
    <w:rsid w:val="001B7652"/>
    <w:rsid w:val="001D663C"/>
    <w:rsid w:val="002153C7"/>
    <w:rsid w:val="00251CF0"/>
    <w:rsid w:val="002638D4"/>
    <w:rsid w:val="00266836"/>
    <w:rsid w:val="00297763"/>
    <w:rsid w:val="002A36E1"/>
    <w:rsid w:val="002A3EA8"/>
    <w:rsid w:val="002B003E"/>
    <w:rsid w:val="002B5C3A"/>
    <w:rsid w:val="002D2B59"/>
    <w:rsid w:val="00317E28"/>
    <w:rsid w:val="00334651"/>
    <w:rsid w:val="00340074"/>
    <w:rsid w:val="0034143B"/>
    <w:rsid w:val="003434E0"/>
    <w:rsid w:val="00357572"/>
    <w:rsid w:val="003B08D5"/>
    <w:rsid w:val="003B2B5E"/>
    <w:rsid w:val="003B4B04"/>
    <w:rsid w:val="003D3F88"/>
    <w:rsid w:val="003D7BB9"/>
    <w:rsid w:val="003F058B"/>
    <w:rsid w:val="003F14E3"/>
    <w:rsid w:val="00430604"/>
    <w:rsid w:val="0043215D"/>
    <w:rsid w:val="00435ABB"/>
    <w:rsid w:val="0045296A"/>
    <w:rsid w:val="0046139E"/>
    <w:rsid w:val="00461810"/>
    <w:rsid w:val="0047105B"/>
    <w:rsid w:val="00477F32"/>
    <w:rsid w:val="004804F7"/>
    <w:rsid w:val="0048433C"/>
    <w:rsid w:val="004979EB"/>
    <w:rsid w:val="004C03AA"/>
    <w:rsid w:val="004C625A"/>
    <w:rsid w:val="00502DD1"/>
    <w:rsid w:val="005211C6"/>
    <w:rsid w:val="005256F4"/>
    <w:rsid w:val="005319E5"/>
    <w:rsid w:val="00532338"/>
    <w:rsid w:val="005371C2"/>
    <w:rsid w:val="005472B8"/>
    <w:rsid w:val="0055635F"/>
    <w:rsid w:val="0057366C"/>
    <w:rsid w:val="00592657"/>
    <w:rsid w:val="005A53EA"/>
    <w:rsid w:val="005C6658"/>
    <w:rsid w:val="005C6E03"/>
    <w:rsid w:val="005D1226"/>
    <w:rsid w:val="005E36B9"/>
    <w:rsid w:val="00602606"/>
    <w:rsid w:val="0060542A"/>
    <w:rsid w:val="00607260"/>
    <w:rsid w:val="00614AD1"/>
    <w:rsid w:val="00631649"/>
    <w:rsid w:val="00636108"/>
    <w:rsid w:val="00680C70"/>
    <w:rsid w:val="00682B44"/>
    <w:rsid w:val="00694ADA"/>
    <w:rsid w:val="006B742E"/>
    <w:rsid w:val="006C368A"/>
    <w:rsid w:val="006C3E68"/>
    <w:rsid w:val="006D1155"/>
    <w:rsid w:val="006D35DA"/>
    <w:rsid w:val="006F5ACB"/>
    <w:rsid w:val="00701B2C"/>
    <w:rsid w:val="0070389A"/>
    <w:rsid w:val="00706687"/>
    <w:rsid w:val="00733F23"/>
    <w:rsid w:val="007369D3"/>
    <w:rsid w:val="00787171"/>
    <w:rsid w:val="007A4221"/>
    <w:rsid w:val="007B0D12"/>
    <w:rsid w:val="007B47D9"/>
    <w:rsid w:val="007B7142"/>
    <w:rsid w:val="007C18F4"/>
    <w:rsid w:val="00805988"/>
    <w:rsid w:val="008159C6"/>
    <w:rsid w:val="00824DB5"/>
    <w:rsid w:val="00827B6C"/>
    <w:rsid w:val="008305BB"/>
    <w:rsid w:val="008453C2"/>
    <w:rsid w:val="008727BB"/>
    <w:rsid w:val="0087381F"/>
    <w:rsid w:val="00874E2F"/>
    <w:rsid w:val="008A709D"/>
    <w:rsid w:val="008D5BA0"/>
    <w:rsid w:val="008D6D76"/>
    <w:rsid w:val="008E7C1A"/>
    <w:rsid w:val="008F4119"/>
    <w:rsid w:val="0092375C"/>
    <w:rsid w:val="009420C1"/>
    <w:rsid w:val="0094785E"/>
    <w:rsid w:val="009622F7"/>
    <w:rsid w:val="00962917"/>
    <w:rsid w:val="0097603A"/>
    <w:rsid w:val="009B4298"/>
    <w:rsid w:val="009C3678"/>
    <w:rsid w:val="009C4669"/>
    <w:rsid w:val="009C6555"/>
    <w:rsid w:val="009E11A0"/>
    <w:rsid w:val="009E7C10"/>
    <w:rsid w:val="009F4BCF"/>
    <w:rsid w:val="00A0491C"/>
    <w:rsid w:val="00A31BDB"/>
    <w:rsid w:val="00A35608"/>
    <w:rsid w:val="00A43355"/>
    <w:rsid w:val="00A56C25"/>
    <w:rsid w:val="00A62BE1"/>
    <w:rsid w:val="00A86C74"/>
    <w:rsid w:val="00A87147"/>
    <w:rsid w:val="00A92A69"/>
    <w:rsid w:val="00AA0404"/>
    <w:rsid w:val="00AA4B4E"/>
    <w:rsid w:val="00AB439E"/>
    <w:rsid w:val="00AC0C77"/>
    <w:rsid w:val="00AC3EC7"/>
    <w:rsid w:val="00AE7F9F"/>
    <w:rsid w:val="00AF17C8"/>
    <w:rsid w:val="00AF383A"/>
    <w:rsid w:val="00AF506D"/>
    <w:rsid w:val="00B02751"/>
    <w:rsid w:val="00B15D17"/>
    <w:rsid w:val="00B4074E"/>
    <w:rsid w:val="00B6092A"/>
    <w:rsid w:val="00B7433B"/>
    <w:rsid w:val="00B77A62"/>
    <w:rsid w:val="00BA4A94"/>
    <w:rsid w:val="00BA5A14"/>
    <w:rsid w:val="00BB479A"/>
    <w:rsid w:val="00BD0977"/>
    <w:rsid w:val="00BE7D61"/>
    <w:rsid w:val="00BF6CA7"/>
    <w:rsid w:val="00C0305E"/>
    <w:rsid w:val="00C0575F"/>
    <w:rsid w:val="00C1499C"/>
    <w:rsid w:val="00C20089"/>
    <w:rsid w:val="00C3698D"/>
    <w:rsid w:val="00C40CAB"/>
    <w:rsid w:val="00C46EAF"/>
    <w:rsid w:val="00C979AB"/>
    <w:rsid w:val="00CB5181"/>
    <w:rsid w:val="00CD6213"/>
    <w:rsid w:val="00D07F3B"/>
    <w:rsid w:val="00D3112D"/>
    <w:rsid w:val="00D31CA7"/>
    <w:rsid w:val="00D32778"/>
    <w:rsid w:val="00D34A88"/>
    <w:rsid w:val="00D4711C"/>
    <w:rsid w:val="00D63868"/>
    <w:rsid w:val="00DA5EED"/>
    <w:rsid w:val="00DF0D68"/>
    <w:rsid w:val="00DF31A5"/>
    <w:rsid w:val="00E04B52"/>
    <w:rsid w:val="00E17DB9"/>
    <w:rsid w:val="00EA6627"/>
    <w:rsid w:val="00EB271C"/>
    <w:rsid w:val="00EC195F"/>
    <w:rsid w:val="00EC4676"/>
    <w:rsid w:val="00EF6EDD"/>
    <w:rsid w:val="00F11EE1"/>
    <w:rsid w:val="00F22A79"/>
    <w:rsid w:val="00F45897"/>
    <w:rsid w:val="00F47CE0"/>
    <w:rsid w:val="00F51883"/>
    <w:rsid w:val="00F80713"/>
    <w:rsid w:val="00F90C75"/>
    <w:rsid w:val="00FC3848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8400E"/>
  <w15:chartTrackingRefBased/>
  <w15:docId w15:val="{6E2830F0-9888-407A-A319-0DFD4911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074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1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01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B2C"/>
  </w:style>
  <w:style w:type="paragraph" w:styleId="Stopka">
    <w:name w:val="footer"/>
    <w:basedOn w:val="Normalny"/>
    <w:link w:val="StopkaZnak"/>
    <w:uiPriority w:val="99"/>
    <w:unhideWhenUsed/>
    <w:rsid w:val="00701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B2C"/>
  </w:style>
  <w:style w:type="table" w:styleId="Tabela-Siatka">
    <w:name w:val="Table Grid"/>
    <w:basedOn w:val="Standardowy"/>
    <w:uiPriority w:val="39"/>
    <w:rsid w:val="0070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7B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0074"/>
    <w:rPr>
      <w:rFonts w:ascii="Arial Narrow" w:eastAsiaTheme="majorEastAsia" w:hAnsi="Arial Narrow" w:cstheme="majorBidi"/>
      <w:b/>
      <w:sz w:val="2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0074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D6D76"/>
    <w:pPr>
      <w:tabs>
        <w:tab w:val="left" w:pos="567"/>
        <w:tab w:val="right" w:leader="dot" w:pos="9072"/>
      </w:tabs>
      <w:spacing w:after="100"/>
      <w:ind w:right="282"/>
    </w:pPr>
  </w:style>
  <w:style w:type="character" w:styleId="Hipercze">
    <w:name w:val="Hyperlink"/>
    <w:basedOn w:val="Domylnaczcionkaakapitu"/>
    <w:uiPriority w:val="99"/>
    <w:unhideWhenUsed/>
    <w:rsid w:val="00340074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9F4BC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F4BC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4074E"/>
    <w:pPr>
      <w:widowControl w:val="0"/>
      <w:snapToGrid w:val="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4074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19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D1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7433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2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4C625A"/>
  </w:style>
  <w:style w:type="paragraph" w:customStyle="1" w:styleId="TableText">
    <w:name w:val="Table Text"/>
    <w:rsid w:val="004C625A"/>
    <w:pPr>
      <w:widowControl w:val="0"/>
      <w:spacing w:after="0" w:line="240" w:lineRule="auto"/>
    </w:pPr>
    <w:rPr>
      <w:rFonts w:ascii="Helvetia" w:eastAsia="Times New Roman" w:hAnsi="Helvetia" w:cs="Times New Roman"/>
      <w:color w:val="000000"/>
      <w:sz w:val="24"/>
      <w:szCs w:val="20"/>
      <w:lang w:eastAsia="pl-PL"/>
    </w:rPr>
  </w:style>
  <w:style w:type="paragraph" w:customStyle="1" w:styleId="CM1">
    <w:name w:val="CM1"/>
    <w:basedOn w:val="Normalny"/>
    <w:next w:val="Normalny"/>
    <w:rsid w:val="00AC3EC7"/>
    <w:pPr>
      <w:autoSpaceDE w:val="0"/>
      <w:autoSpaceDN w:val="0"/>
      <w:adjustRightInd w:val="0"/>
    </w:pPr>
    <w:rPr>
      <w:rFonts w:ascii="EUAlbertina" w:hAnsi="EUAlbertin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9A05-08E6-4482-812F-5359095D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RSliwinski</dc:creator>
  <cp:keywords/>
  <dc:description/>
  <cp:lastModifiedBy>RSliwinski</cp:lastModifiedBy>
  <cp:revision>2</cp:revision>
  <cp:lastPrinted>2019-08-23T10:57:00Z</cp:lastPrinted>
  <dcterms:created xsi:type="dcterms:W3CDTF">2023-01-17T07:08:00Z</dcterms:created>
  <dcterms:modified xsi:type="dcterms:W3CDTF">2023-01-17T07:08:00Z</dcterms:modified>
</cp:coreProperties>
</file>